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2FC" w:rsidRPr="00C525AB" w:rsidRDefault="00C8428F" w:rsidP="009952FC">
      <w:pPr>
        <w:spacing w:after="0" w:line="240" w:lineRule="auto"/>
        <w:ind w:left="-850" w:hanging="1"/>
        <w:jc w:val="center"/>
        <w:rPr>
          <w:rStyle w:val="fontstyle01"/>
          <w:rFonts w:ascii="Times New Roman" w:hAnsi="Times New Roman" w:cs="Times New Roman"/>
          <w:i w:val="0"/>
          <w:color w:val="auto"/>
          <w:sz w:val="30"/>
          <w:szCs w:val="30"/>
        </w:rPr>
      </w:pPr>
      <w:r w:rsidRPr="00C8428F">
        <w:rPr>
          <w:rStyle w:val="fontstyle01"/>
          <w:rFonts w:ascii="Times New Roman" w:hAnsi="Times New Roman" w:cs="Times New Roman"/>
          <w:sz w:val="30"/>
          <w:szCs w:val="30"/>
        </w:rPr>
        <w:t xml:space="preserve">            </w:t>
      </w:r>
      <w:r w:rsidR="009952FC" w:rsidRPr="00C525AB">
        <w:rPr>
          <w:rStyle w:val="fontstyle01"/>
          <w:rFonts w:ascii="Times New Roman" w:hAnsi="Times New Roman" w:cs="Times New Roman"/>
          <w:i w:val="0"/>
          <w:color w:val="auto"/>
          <w:sz w:val="30"/>
          <w:szCs w:val="30"/>
        </w:rPr>
        <w:t>ИНФОРМАЦИОННЫЙ БЮЛЛЕТЕНЬ</w:t>
      </w:r>
    </w:p>
    <w:p w:rsidR="009952FC" w:rsidRPr="00C8428F" w:rsidRDefault="009952FC" w:rsidP="009952FC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i w:val="0"/>
          <w:sz w:val="30"/>
          <w:szCs w:val="30"/>
        </w:rPr>
      </w:pPr>
      <w:r w:rsidRPr="00C525AB">
        <w:rPr>
          <w:rStyle w:val="fontstyle01"/>
          <w:rFonts w:ascii="Times New Roman" w:hAnsi="Times New Roman" w:cs="Times New Roman"/>
          <w:i w:val="0"/>
          <w:color w:val="auto"/>
          <w:sz w:val="30"/>
          <w:szCs w:val="30"/>
        </w:rPr>
        <w:t>«Насилие в семье. Виды и последствия»</w:t>
      </w:r>
    </w:p>
    <w:p w:rsidR="009952FC" w:rsidRPr="00C8428F" w:rsidRDefault="00555C74" w:rsidP="00555C74">
      <w:pPr>
        <w:spacing w:after="0" w:line="240" w:lineRule="auto"/>
        <w:ind w:left="709" w:firstLine="709"/>
        <w:jc w:val="both"/>
        <w:rPr>
          <w:rStyle w:val="fontstyle01"/>
          <w:rFonts w:ascii="Times New Roman" w:hAnsi="Times New Roman" w:cs="Times New Roman"/>
          <w:i w:val="0"/>
          <w:sz w:val="30"/>
          <w:szCs w:val="30"/>
        </w:rPr>
      </w:pPr>
      <w:r w:rsidRPr="00C8428F">
        <w:rPr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1149350" y="717550"/>
            <wp:positionH relativeFrom="margin">
              <wp:align>left</wp:align>
            </wp:positionH>
            <wp:positionV relativeFrom="margin">
              <wp:posOffset>512445</wp:posOffset>
            </wp:positionV>
            <wp:extent cx="2362200" cy="2717800"/>
            <wp:effectExtent l="0" t="0" r="0" b="6350"/>
            <wp:wrapTight wrapText="bothSides">
              <wp:wrapPolygon edited="0">
                <wp:start x="697" y="0"/>
                <wp:lineTo x="0" y="303"/>
                <wp:lineTo x="0" y="21348"/>
                <wp:lineTo x="697" y="21499"/>
                <wp:lineTo x="20729" y="21499"/>
                <wp:lineTo x="21426" y="21348"/>
                <wp:lineTo x="21426" y="303"/>
                <wp:lineTo x="20729" y="0"/>
                <wp:lineTo x="697" y="0"/>
              </wp:wrapPolygon>
            </wp:wrapTight>
            <wp:docPr id="1" name="Рисунок 1" descr="https://co50tula.ru/wp-content/uploads/2019/12/s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o50tula.ru/wp-content/uploads/2019/12/sto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717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55C74" w:rsidRPr="00C525AB" w:rsidRDefault="00C8428F" w:rsidP="00555C74">
      <w:pPr>
        <w:spacing w:after="0" w:line="240" w:lineRule="auto"/>
        <w:ind w:left="-993"/>
        <w:jc w:val="both"/>
        <w:rPr>
          <w:rStyle w:val="fontstyle01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30"/>
          <w:szCs w:val="30"/>
        </w:rPr>
        <w:t xml:space="preserve">     </w:t>
      </w:r>
      <w:r w:rsidRPr="00C8428F">
        <w:rPr>
          <w:rStyle w:val="fontstyle01"/>
          <w:rFonts w:ascii="Times New Roman" w:hAnsi="Times New Roman" w:cs="Times New Roman"/>
          <w:sz w:val="30"/>
          <w:szCs w:val="30"/>
        </w:rPr>
        <w:t xml:space="preserve"> </w:t>
      </w:r>
      <w:r w:rsidR="00555C74" w:rsidRPr="00C525AB">
        <w:rPr>
          <w:rStyle w:val="fontstyle01"/>
          <w:rFonts w:ascii="Times New Roman" w:hAnsi="Times New Roman" w:cs="Times New Roman"/>
          <w:b/>
          <w:color w:val="7030A0"/>
          <w:sz w:val="28"/>
          <w:szCs w:val="28"/>
        </w:rPr>
        <w:t xml:space="preserve">Насилие в семье – </w:t>
      </w:r>
      <w:r w:rsidR="00555C74" w:rsidRPr="00C525AB">
        <w:rPr>
          <w:rStyle w:val="fontstyle01"/>
          <w:rFonts w:ascii="Times New Roman" w:hAnsi="Times New Roman" w:cs="Times New Roman"/>
          <w:i w:val="0"/>
          <w:color w:val="auto"/>
          <w:sz w:val="28"/>
          <w:szCs w:val="28"/>
        </w:rPr>
        <w:t>умышленные дейс</w:t>
      </w:r>
      <w:r w:rsidR="00555C74" w:rsidRPr="00C525AB">
        <w:rPr>
          <w:rStyle w:val="fontstyle01"/>
          <w:rFonts w:ascii="Times New Roman" w:hAnsi="Times New Roman" w:cs="Times New Roman"/>
          <w:i w:val="0"/>
          <w:color w:val="auto"/>
          <w:sz w:val="28"/>
          <w:szCs w:val="28"/>
        </w:rPr>
        <w:t>т</w:t>
      </w:r>
      <w:r w:rsidR="00555C74" w:rsidRPr="00C525AB">
        <w:rPr>
          <w:rStyle w:val="fontstyle01"/>
          <w:rFonts w:ascii="Times New Roman" w:hAnsi="Times New Roman" w:cs="Times New Roman"/>
          <w:i w:val="0"/>
          <w:color w:val="auto"/>
          <w:sz w:val="28"/>
          <w:szCs w:val="28"/>
        </w:rPr>
        <w:t>вия физического, психического, сексуал</w:t>
      </w:r>
      <w:r w:rsidR="00555C74" w:rsidRPr="00C525AB">
        <w:rPr>
          <w:rStyle w:val="fontstyle01"/>
          <w:rFonts w:ascii="Times New Roman" w:hAnsi="Times New Roman" w:cs="Times New Roman"/>
          <w:i w:val="0"/>
          <w:color w:val="auto"/>
          <w:sz w:val="28"/>
          <w:szCs w:val="28"/>
        </w:rPr>
        <w:t>ь</w:t>
      </w:r>
      <w:r w:rsidR="00555C74" w:rsidRPr="00C525AB">
        <w:rPr>
          <w:rStyle w:val="fontstyle01"/>
          <w:rFonts w:ascii="Times New Roman" w:hAnsi="Times New Roman" w:cs="Times New Roman"/>
          <w:i w:val="0"/>
          <w:color w:val="auto"/>
          <w:sz w:val="28"/>
          <w:szCs w:val="28"/>
        </w:rPr>
        <w:t>ного характера члена семьи по отношению к другому члену семьи, нарушающие его права, свободы, законные интересы, и пр</w:t>
      </w:r>
      <w:r w:rsidR="00555C74" w:rsidRPr="00C525AB">
        <w:rPr>
          <w:rStyle w:val="fontstyle01"/>
          <w:rFonts w:ascii="Times New Roman" w:hAnsi="Times New Roman" w:cs="Times New Roman"/>
          <w:i w:val="0"/>
          <w:color w:val="auto"/>
          <w:sz w:val="28"/>
          <w:szCs w:val="28"/>
        </w:rPr>
        <w:t>и</w:t>
      </w:r>
      <w:r w:rsidR="00555C74" w:rsidRPr="00C525AB">
        <w:rPr>
          <w:rStyle w:val="fontstyle01"/>
          <w:rFonts w:ascii="Times New Roman" w:hAnsi="Times New Roman" w:cs="Times New Roman"/>
          <w:i w:val="0"/>
          <w:color w:val="auto"/>
          <w:sz w:val="28"/>
          <w:szCs w:val="28"/>
        </w:rPr>
        <w:t>чиняющие ему физические и (или) психич</w:t>
      </w:r>
      <w:r w:rsidR="00555C74" w:rsidRPr="00C525AB">
        <w:rPr>
          <w:rStyle w:val="fontstyle01"/>
          <w:rFonts w:ascii="Times New Roman" w:hAnsi="Times New Roman" w:cs="Times New Roman"/>
          <w:i w:val="0"/>
          <w:color w:val="auto"/>
          <w:sz w:val="28"/>
          <w:szCs w:val="28"/>
        </w:rPr>
        <w:t>е</w:t>
      </w:r>
      <w:r w:rsidR="00555C74" w:rsidRPr="00C525AB">
        <w:rPr>
          <w:rStyle w:val="fontstyle01"/>
          <w:rFonts w:ascii="Times New Roman" w:hAnsi="Times New Roman" w:cs="Times New Roman"/>
          <w:i w:val="0"/>
          <w:color w:val="auto"/>
          <w:sz w:val="28"/>
          <w:szCs w:val="28"/>
        </w:rPr>
        <w:t>ские страдания.</w:t>
      </w:r>
    </w:p>
    <w:p w:rsidR="00555C74" w:rsidRPr="00C525AB" w:rsidRDefault="00555C74" w:rsidP="00555C7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525AB">
        <w:rPr>
          <w:rStyle w:val="fontstyle01"/>
          <w:rFonts w:ascii="Times New Roman" w:hAnsi="Times New Roman" w:cs="Times New Roman"/>
          <w:i w:val="0"/>
          <w:color w:val="auto"/>
          <w:sz w:val="28"/>
          <w:szCs w:val="28"/>
        </w:rPr>
        <w:t xml:space="preserve">     Страдания – это, в первую очередь, ф</w:t>
      </w:r>
      <w:r w:rsidRPr="00C525AB">
        <w:rPr>
          <w:rStyle w:val="fontstyle01"/>
          <w:rFonts w:ascii="Times New Roman" w:hAnsi="Times New Roman" w:cs="Times New Roman"/>
          <w:i w:val="0"/>
          <w:color w:val="auto"/>
          <w:sz w:val="28"/>
          <w:szCs w:val="28"/>
        </w:rPr>
        <w:t>и</w:t>
      </w:r>
      <w:r w:rsidRPr="00C525AB">
        <w:rPr>
          <w:rStyle w:val="fontstyle01"/>
          <w:rFonts w:ascii="Times New Roman" w:hAnsi="Times New Roman" w:cs="Times New Roman"/>
          <w:i w:val="0"/>
          <w:color w:val="auto"/>
          <w:sz w:val="28"/>
          <w:szCs w:val="28"/>
        </w:rPr>
        <w:t>зическая боль или психическая травма, к</w:t>
      </w:r>
      <w:r w:rsidRPr="00C525AB">
        <w:rPr>
          <w:rStyle w:val="fontstyle01"/>
          <w:rFonts w:ascii="Times New Roman" w:hAnsi="Times New Roman" w:cs="Times New Roman"/>
          <w:i w:val="0"/>
          <w:color w:val="auto"/>
          <w:sz w:val="28"/>
          <w:szCs w:val="28"/>
        </w:rPr>
        <w:t>о</w:t>
      </w:r>
      <w:r w:rsidRPr="00C525AB">
        <w:rPr>
          <w:rStyle w:val="fontstyle01"/>
          <w:rFonts w:ascii="Times New Roman" w:hAnsi="Times New Roman" w:cs="Times New Roman"/>
          <w:i w:val="0"/>
          <w:color w:val="auto"/>
          <w:sz w:val="28"/>
          <w:szCs w:val="28"/>
        </w:rPr>
        <w:t>торые носят глубокий характер, причиняют потерпевшей мучения и особые пережив</w:t>
      </w:r>
      <w:r w:rsidRPr="00C525AB">
        <w:rPr>
          <w:rStyle w:val="fontstyle01"/>
          <w:rFonts w:ascii="Times New Roman" w:hAnsi="Times New Roman" w:cs="Times New Roman"/>
          <w:i w:val="0"/>
          <w:color w:val="auto"/>
          <w:sz w:val="28"/>
          <w:szCs w:val="28"/>
        </w:rPr>
        <w:t>а</w:t>
      </w:r>
      <w:r w:rsidRPr="00C525AB">
        <w:rPr>
          <w:rStyle w:val="fontstyle01"/>
          <w:rFonts w:ascii="Times New Roman" w:hAnsi="Times New Roman" w:cs="Times New Roman"/>
          <w:i w:val="0"/>
          <w:color w:val="auto"/>
          <w:sz w:val="28"/>
          <w:szCs w:val="28"/>
        </w:rPr>
        <w:t>ния (КоАП РБ, статья 9.1).</w:t>
      </w:r>
    </w:p>
    <w:p w:rsidR="00C8428F" w:rsidRDefault="00540E7D" w:rsidP="00C525AB">
      <w:pPr>
        <w:spacing w:after="0" w:line="240" w:lineRule="auto"/>
        <w:jc w:val="both"/>
        <w:rPr>
          <w:rFonts w:ascii="TimesNewRomanPS-BoldMT" w:hAnsi="TimesNewRomanPS-BoldMT"/>
          <w:b/>
          <w:bCs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отношении детей в</w:t>
      </w:r>
      <w:r w:rsidR="00C8428F" w:rsidRPr="00C525AB">
        <w:rPr>
          <w:rFonts w:ascii="Times New Roman" w:hAnsi="Times New Roman" w:cs="Times New Roman"/>
          <w:sz w:val="28"/>
          <w:szCs w:val="28"/>
        </w:rPr>
        <w:t>ыделяют</w:t>
      </w:r>
      <w:r w:rsidR="00C8428F" w:rsidRPr="00C525AB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="00335575" w:rsidRPr="00C525AB">
        <w:rPr>
          <w:rFonts w:ascii="TimesNewRomanPS-BoldMT" w:hAnsi="TimesNewRomanPS-BoldMT"/>
          <w:b/>
          <w:bCs/>
          <w:color w:val="7030A0"/>
          <w:sz w:val="28"/>
          <w:szCs w:val="28"/>
        </w:rPr>
        <w:t>4</w:t>
      </w:r>
      <w:r w:rsidR="00DB528E" w:rsidRPr="00C525AB">
        <w:rPr>
          <w:rFonts w:ascii="TimesNewRomanPS-BoldMT" w:hAnsi="TimesNewRomanPS-BoldMT"/>
          <w:b/>
          <w:bCs/>
          <w:color w:val="7030A0"/>
          <w:sz w:val="28"/>
          <w:szCs w:val="28"/>
        </w:rPr>
        <w:t xml:space="preserve"> вида н</w:t>
      </w:r>
      <w:r w:rsidR="00DB528E" w:rsidRPr="00C525AB">
        <w:rPr>
          <w:rFonts w:ascii="TimesNewRomanPS-BoldMT" w:hAnsi="TimesNewRomanPS-BoldMT"/>
          <w:b/>
          <w:bCs/>
          <w:color w:val="7030A0"/>
          <w:sz w:val="28"/>
          <w:szCs w:val="28"/>
        </w:rPr>
        <w:t>а</w:t>
      </w:r>
      <w:r w:rsidR="00DB528E" w:rsidRPr="00C525AB">
        <w:rPr>
          <w:rFonts w:ascii="TimesNewRomanPS-BoldMT" w:hAnsi="TimesNewRomanPS-BoldMT"/>
          <w:b/>
          <w:bCs/>
          <w:color w:val="7030A0"/>
          <w:sz w:val="28"/>
          <w:szCs w:val="28"/>
        </w:rPr>
        <w:t>силия:</w:t>
      </w:r>
    </w:p>
    <w:p w:rsidR="00C525AB" w:rsidRPr="00555C74" w:rsidRDefault="00C525AB" w:rsidP="00C525AB">
      <w:pPr>
        <w:spacing w:after="0" w:line="240" w:lineRule="auto"/>
        <w:jc w:val="both"/>
        <w:rPr>
          <w:rFonts w:ascii="Times New Roman" w:hAnsi="Times New Roman" w:cs="Times New Roman"/>
          <w:color w:val="242021"/>
          <w:sz w:val="30"/>
          <w:szCs w:val="30"/>
        </w:rPr>
      </w:pPr>
    </w:p>
    <w:tbl>
      <w:tblPr>
        <w:tblStyle w:val="a5"/>
        <w:tblW w:w="9923" w:type="dxa"/>
        <w:tblInd w:w="-176" w:type="dxa"/>
        <w:tblLayout w:type="fixed"/>
        <w:tblLook w:val="04A0"/>
      </w:tblPr>
      <w:tblGrid>
        <w:gridCol w:w="2269"/>
        <w:gridCol w:w="2126"/>
        <w:gridCol w:w="2977"/>
        <w:gridCol w:w="2551"/>
      </w:tblGrid>
      <w:tr w:rsidR="00335575" w:rsidRPr="00DB528E" w:rsidTr="00032EB9">
        <w:tc>
          <w:tcPr>
            <w:tcW w:w="2269" w:type="dxa"/>
          </w:tcPr>
          <w:p w:rsidR="00DB528E" w:rsidRPr="00DB528E" w:rsidRDefault="00DB528E" w:rsidP="00335575">
            <w:pPr>
              <w:spacing w:line="280" w:lineRule="exact"/>
              <w:jc w:val="center"/>
              <w:rPr>
                <w:rFonts w:ascii="TimesNewRomanPSMT" w:hAnsi="TimesNewRomanPSMT"/>
                <w:color w:val="FF0000"/>
                <w:sz w:val="26"/>
                <w:szCs w:val="26"/>
              </w:rPr>
            </w:pPr>
            <w:r w:rsidRPr="00DB528E">
              <w:rPr>
                <w:rFonts w:ascii="TimesNewRomanPSMT" w:hAnsi="TimesNewRomanPSMT"/>
                <w:color w:val="FF0000"/>
                <w:sz w:val="26"/>
                <w:szCs w:val="26"/>
              </w:rPr>
              <w:t>Физическое</w:t>
            </w:r>
          </w:p>
        </w:tc>
        <w:tc>
          <w:tcPr>
            <w:tcW w:w="2126" w:type="dxa"/>
          </w:tcPr>
          <w:p w:rsidR="00DB528E" w:rsidRPr="00DB528E" w:rsidRDefault="00DB528E" w:rsidP="00335575">
            <w:pPr>
              <w:spacing w:line="280" w:lineRule="exact"/>
              <w:jc w:val="center"/>
              <w:rPr>
                <w:rFonts w:ascii="TimesNewRomanPSMT" w:hAnsi="TimesNewRomanPSMT"/>
                <w:color w:val="FF0000"/>
                <w:sz w:val="26"/>
                <w:szCs w:val="26"/>
              </w:rPr>
            </w:pPr>
            <w:r w:rsidRPr="00DB528E">
              <w:rPr>
                <w:rFonts w:ascii="TimesNewRomanPSMT" w:hAnsi="TimesNewRomanPSMT"/>
                <w:color w:val="FF0000"/>
                <w:sz w:val="26"/>
                <w:szCs w:val="26"/>
              </w:rPr>
              <w:t>Сексуальное</w:t>
            </w:r>
          </w:p>
        </w:tc>
        <w:tc>
          <w:tcPr>
            <w:tcW w:w="2977" w:type="dxa"/>
          </w:tcPr>
          <w:p w:rsidR="0085540D" w:rsidRDefault="00DB528E" w:rsidP="00335575">
            <w:pPr>
              <w:spacing w:line="280" w:lineRule="exact"/>
              <w:jc w:val="center"/>
              <w:rPr>
                <w:rFonts w:ascii="TimesNewRomanPSMT" w:hAnsi="TimesNewRomanPSMT"/>
                <w:color w:val="FF0000"/>
                <w:sz w:val="26"/>
                <w:szCs w:val="26"/>
              </w:rPr>
            </w:pPr>
            <w:r w:rsidRPr="00DB528E">
              <w:rPr>
                <w:rFonts w:ascii="TimesNewRomanPSMT" w:hAnsi="TimesNewRomanPSMT"/>
                <w:color w:val="FF0000"/>
                <w:sz w:val="26"/>
                <w:szCs w:val="26"/>
              </w:rPr>
              <w:t xml:space="preserve">Психологическое </w:t>
            </w:r>
          </w:p>
          <w:p w:rsidR="00DB528E" w:rsidRPr="00DB528E" w:rsidRDefault="00DB528E" w:rsidP="00335575">
            <w:pPr>
              <w:spacing w:line="280" w:lineRule="exact"/>
              <w:jc w:val="center"/>
              <w:rPr>
                <w:rFonts w:ascii="TimesNewRomanPSMT" w:hAnsi="TimesNewRomanPSMT"/>
                <w:color w:val="FF0000"/>
                <w:sz w:val="26"/>
                <w:szCs w:val="26"/>
              </w:rPr>
            </w:pPr>
            <w:r w:rsidRPr="00DB528E">
              <w:rPr>
                <w:rFonts w:ascii="TimesNewRomanPSMT" w:hAnsi="TimesNewRomanPSMT"/>
                <w:color w:val="FF0000"/>
                <w:sz w:val="26"/>
                <w:szCs w:val="26"/>
              </w:rPr>
              <w:t>(психоэмоциональное)</w:t>
            </w:r>
          </w:p>
        </w:tc>
        <w:tc>
          <w:tcPr>
            <w:tcW w:w="2551" w:type="dxa"/>
          </w:tcPr>
          <w:p w:rsidR="0085540D" w:rsidRDefault="00DB528E" w:rsidP="00335575">
            <w:pPr>
              <w:spacing w:line="280" w:lineRule="exact"/>
              <w:jc w:val="center"/>
              <w:rPr>
                <w:rFonts w:ascii="TimesNewRomanPSMT" w:hAnsi="TimesNewRomanPSMT"/>
                <w:color w:val="FF0000"/>
                <w:sz w:val="26"/>
                <w:szCs w:val="26"/>
              </w:rPr>
            </w:pPr>
            <w:r w:rsidRPr="00DB528E">
              <w:rPr>
                <w:rFonts w:ascii="TimesNewRomanPSMT" w:hAnsi="TimesNewRomanPSMT"/>
                <w:color w:val="FF0000"/>
                <w:sz w:val="26"/>
                <w:szCs w:val="26"/>
              </w:rPr>
              <w:t xml:space="preserve">Пренебрежение </w:t>
            </w:r>
          </w:p>
          <w:p w:rsidR="00DB528E" w:rsidRPr="00DB528E" w:rsidRDefault="00DB528E" w:rsidP="00335575">
            <w:pPr>
              <w:spacing w:line="280" w:lineRule="exact"/>
              <w:jc w:val="center"/>
              <w:rPr>
                <w:rFonts w:ascii="TimesNewRomanPSMT" w:hAnsi="TimesNewRomanPSMT"/>
                <w:color w:val="FF0000"/>
                <w:sz w:val="26"/>
                <w:szCs w:val="26"/>
              </w:rPr>
            </w:pPr>
            <w:r w:rsidRPr="00DB528E">
              <w:rPr>
                <w:rFonts w:ascii="TimesNewRomanPSMT" w:hAnsi="TimesNewRomanPSMT"/>
                <w:color w:val="FF0000"/>
                <w:sz w:val="26"/>
                <w:szCs w:val="26"/>
              </w:rPr>
              <w:t>основными нуждами</w:t>
            </w:r>
          </w:p>
        </w:tc>
      </w:tr>
      <w:tr w:rsidR="00335575" w:rsidRPr="00DB528E" w:rsidTr="00032EB9">
        <w:tc>
          <w:tcPr>
            <w:tcW w:w="2269" w:type="dxa"/>
          </w:tcPr>
          <w:p w:rsidR="00DB528E" w:rsidRPr="00C525AB" w:rsidRDefault="008425E3" w:rsidP="00335575">
            <w:pPr>
              <w:spacing w:line="280" w:lineRule="exact"/>
              <w:jc w:val="both"/>
              <w:rPr>
                <w:rFonts w:ascii="TimesNewRomanPSMT" w:hAnsi="TimesNewRomanPSMT"/>
                <w:sz w:val="26"/>
                <w:szCs w:val="26"/>
              </w:rPr>
            </w:pPr>
            <w:r>
              <w:rPr>
                <w:rFonts w:ascii="TimesNewRomanPSMT" w:hAnsi="TimesNewRomanPSMT"/>
                <w:sz w:val="26"/>
                <w:szCs w:val="26"/>
              </w:rPr>
              <w:t>П</w:t>
            </w:r>
            <w:r w:rsidR="00DB528E" w:rsidRPr="00C525AB">
              <w:rPr>
                <w:rFonts w:ascii="TimesNewRomanPSMT" w:hAnsi="TimesNewRomanPSMT"/>
                <w:sz w:val="26"/>
                <w:szCs w:val="26"/>
              </w:rPr>
              <w:t>реднамеренное нанесение ребё</w:t>
            </w:r>
            <w:r w:rsidR="00DB528E" w:rsidRPr="00C525AB">
              <w:rPr>
                <w:rFonts w:ascii="TimesNewRomanPSMT" w:hAnsi="TimesNewRomanPSMT"/>
                <w:sz w:val="26"/>
                <w:szCs w:val="26"/>
              </w:rPr>
              <w:t>н</w:t>
            </w:r>
            <w:r w:rsidR="00DB528E" w:rsidRPr="00C525AB">
              <w:rPr>
                <w:rFonts w:ascii="TimesNewRomanPSMT" w:hAnsi="TimesNewRomanPSMT"/>
                <w:sz w:val="26"/>
                <w:szCs w:val="26"/>
              </w:rPr>
              <w:t>ку побоев, травм, поврежде</w:t>
            </w:r>
            <w:r w:rsidR="00335575" w:rsidRPr="00C525AB">
              <w:rPr>
                <w:rFonts w:ascii="TimesNewRomanPSMT" w:hAnsi="TimesNewRomanPSMT"/>
                <w:sz w:val="26"/>
                <w:szCs w:val="26"/>
              </w:rPr>
              <w:t xml:space="preserve">ний, </w:t>
            </w:r>
            <w:r w:rsidR="00DB528E" w:rsidRPr="00C525AB">
              <w:rPr>
                <w:rFonts w:ascii="TimesNewRomanPSMT" w:hAnsi="TimesNewRomanPSMT"/>
                <w:sz w:val="26"/>
                <w:szCs w:val="26"/>
              </w:rPr>
              <w:t>вследствие чего страдает его ф</w:t>
            </w:r>
            <w:r w:rsidR="00DB528E" w:rsidRPr="00C525AB">
              <w:rPr>
                <w:rFonts w:ascii="TimesNewRomanPSMT" w:hAnsi="TimesNewRomanPSMT"/>
                <w:sz w:val="26"/>
                <w:szCs w:val="26"/>
              </w:rPr>
              <w:t>и</w:t>
            </w:r>
            <w:r w:rsidR="00DB528E" w:rsidRPr="00C525AB">
              <w:rPr>
                <w:rFonts w:ascii="TimesNewRomanPSMT" w:hAnsi="TimesNewRomanPSMT"/>
                <w:sz w:val="26"/>
                <w:szCs w:val="26"/>
              </w:rPr>
              <w:t>зическое и псих</w:t>
            </w:r>
            <w:r w:rsidR="00DB528E" w:rsidRPr="00C525AB">
              <w:rPr>
                <w:rFonts w:ascii="TimesNewRomanPSMT" w:hAnsi="TimesNewRomanPSMT"/>
                <w:sz w:val="26"/>
                <w:szCs w:val="26"/>
              </w:rPr>
              <w:t>и</w:t>
            </w:r>
            <w:r w:rsidR="00DB528E" w:rsidRPr="00C525AB">
              <w:rPr>
                <w:rFonts w:ascii="TimesNewRomanPSMT" w:hAnsi="TimesNewRomanPSMT"/>
                <w:sz w:val="26"/>
                <w:szCs w:val="26"/>
              </w:rPr>
              <w:t>ческое здоровье</w:t>
            </w:r>
          </w:p>
        </w:tc>
        <w:tc>
          <w:tcPr>
            <w:tcW w:w="2126" w:type="dxa"/>
          </w:tcPr>
          <w:p w:rsidR="00DB528E" w:rsidRPr="00C525AB" w:rsidRDefault="008425E3" w:rsidP="00335575">
            <w:pPr>
              <w:spacing w:line="280" w:lineRule="exact"/>
              <w:jc w:val="both"/>
              <w:rPr>
                <w:rFonts w:ascii="TimesNewRomanPSMT" w:hAnsi="TimesNewRomanPSMT"/>
                <w:sz w:val="26"/>
                <w:szCs w:val="26"/>
              </w:rPr>
            </w:pPr>
            <w:r>
              <w:rPr>
                <w:rFonts w:ascii="TimesNewRomanPSMT" w:hAnsi="TimesNewRomanPSMT"/>
                <w:sz w:val="26"/>
                <w:szCs w:val="26"/>
              </w:rPr>
              <w:t>В</w:t>
            </w:r>
            <w:r w:rsidR="00DB528E" w:rsidRPr="00C525AB">
              <w:rPr>
                <w:rFonts w:ascii="TimesNewRomanPSMT" w:hAnsi="TimesNewRomanPSMT"/>
                <w:sz w:val="26"/>
                <w:szCs w:val="26"/>
              </w:rPr>
              <w:t>овлечение р</w:t>
            </w:r>
            <w:r w:rsidR="00DB528E" w:rsidRPr="00C525AB">
              <w:rPr>
                <w:rFonts w:ascii="TimesNewRomanPSMT" w:hAnsi="TimesNewRomanPSMT"/>
                <w:sz w:val="26"/>
                <w:szCs w:val="26"/>
              </w:rPr>
              <w:t>е</w:t>
            </w:r>
            <w:r w:rsidR="00DB528E" w:rsidRPr="00C525AB">
              <w:rPr>
                <w:rFonts w:ascii="TimesNewRomanPSMT" w:hAnsi="TimesNewRomanPSMT"/>
                <w:sz w:val="26"/>
                <w:szCs w:val="26"/>
              </w:rPr>
              <w:t>бенка с его с</w:t>
            </w:r>
            <w:r w:rsidR="00DB528E" w:rsidRPr="00C525AB">
              <w:rPr>
                <w:rFonts w:ascii="TimesNewRomanPSMT" w:hAnsi="TimesNewRomanPSMT"/>
                <w:sz w:val="26"/>
                <w:szCs w:val="26"/>
              </w:rPr>
              <w:t>о</w:t>
            </w:r>
            <w:r w:rsidR="00DB528E" w:rsidRPr="00C525AB">
              <w:rPr>
                <w:rFonts w:ascii="TimesNewRomanPSMT" w:hAnsi="TimesNewRomanPSMT"/>
                <w:sz w:val="26"/>
                <w:szCs w:val="26"/>
              </w:rPr>
              <w:t>гласия или без такового в пр</w:t>
            </w:r>
            <w:r w:rsidR="00DB528E" w:rsidRPr="00C525AB">
              <w:rPr>
                <w:rFonts w:ascii="TimesNewRomanPSMT" w:hAnsi="TimesNewRomanPSMT"/>
                <w:sz w:val="26"/>
                <w:szCs w:val="26"/>
              </w:rPr>
              <w:t>я</w:t>
            </w:r>
            <w:r w:rsidR="00DB528E" w:rsidRPr="00C525AB">
              <w:rPr>
                <w:rFonts w:ascii="TimesNewRomanPSMT" w:hAnsi="TimesNewRomanPSMT"/>
                <w:sz w:val="26"/>
                <w:szCs w:val="26"/>
              </w:rPr>
              <w:t>мые или непр</w:t>
            </w:r>
            <w:r w:rsidR="00DB528E" w:rsidRPr="00C525AB">
              <w:rPr>
                <w:rFonts w:ascii="TimesNewRomanPSMT" w:hAnsi="TimesNewRomanPSMT"/>
                <w:sz w:val="26"/>
                <w:szCs w:val="26"/>
              </w:rPr>
              <w:t>я</w:t>
            </w:r>
            <w:r w:rsidR="00DB528E" w:rsidRPr="00C525AB">
              <w:rPr>
                <w:rFonts w:ascii="TimesNewRomanPSMT" w:hAnsi="TimesNewRomanPSMT"/>
                <w:sz w:val="26"/>
                <w:szCs w:val="26"/>
              </w:rPr>
              <w:t xml:space="preserve">мые действия сексуального характера </w:t>
            </w:r>
            <w:proofErr w:type="gramStart"/>
            <w:r w:rsidR="00DB528E" w:rsidRPr="00C525AB">
              <w:rPr>
                <w:rFonts w:ascii="TimesNewRomanPSMT" w:hAnsi="TimesNewRomanPSMT"/>
                <w:sz w:val="26"/>
                <w:szCs w:val="26"/>
              </w:rPr>
              <w:t>со</w:t>
            </w:r>
            <w:proofErr w:type="gramEnd"/>
            <w:r w:rsidR="00DB528E" w:rsidRPr="00C525AB">
              <w:rPr>
                <w:rFonts w:ascii="TimesNewRomanPSMT" w:hAnsi="TimesNewRomanPSMT"/>
                <w:sz w:val="26"/>
                <w:szCs w:val="26"/>
              </w:rPr>
              <w:t xml:space="preserve"> взрослыми с ц</w:t>
            </w:r>
            <w:r w:rsidR="00DB528E" w:rsidRPr="00C525AB">
              <w:rPr>
                <w:rFonts w:ascii="TimesNewRomanPSMT" w:hAnsi="TimesNewRomanPSMT"/>
                <w:sz w:val="26"/>
                <w:szCs w:val="26"/>
              </w:rPr>
              <w:t>е</w:t>
            </w:r>
            <w:r w:rsidR="00DB528E" w:rsidRPr="00C525AB">
              <w:rPr>
                <w:rFonts w:ascii="TimesNewRomanPSMT" w:hAnsi="TimesNewRomanPSMT"/>
                <w:sz w:val="26"/>
                <w:szCs w:val="26"/>
              </w:rPr>
              <w:t>лью получения последними се</w:t>
            </w:r>
            <w:r w:rsidR="00DB528E" w:rsidRPr="00C525AB">
              <w:rPr>
                <w:rFonts w:ascii="TimesNewRomanPSMT" w:hAnsi="TimesNewRomanPSMT"/>
                <w:sz w:val="26"/>
                <w:szCs w:val="26"/>
              </w:rPr>
              <w:t>к</w:t>
            </w:r>
            <w:r w:rsidR="00DB528E" w:rsidRPr="00C525AB">
              <w:rPr>
                <w:rFonts w:ascii="TimesNewRomanPSMT" w:hAnsi="TimesNewRomanPSMT"/>
                <w:sz w:val="26"/>
                <w:szCs w:val="26"/>
              </w:rPr>
              <w:t>суального удо</w:t>
            </w:r>
            <w:r w:rsidR="00DB528E" w:rsidRPr="00C525AB">
              <w:rPr>
                <w:rFonts w:ascii="TimesNewRomanPSMT" w:hAnsi="TimesNewRomanPSMT"/>
                <w:sz w:val="26"/>
                <w:szCs w:val="26"/>
              </w:rPr>
              <w:t>в</w:t>
            </w:r>
            <w:r w:rsidR="00DB528E" w:rsidRPr="00C525AB">
              <w:rPr>
                <w:rFonts w:ascii="TimesNewRomanPSMT" w:hAnsi="TimesNewRomanPSMT"/>
                <w:sz w:val="26"/>
                <w:szCs w:val="26"/>
              </w:rPr>
              <w:t>летворения</w:t>
            </w:r>
          </w:p>
          <w:p w:rsidR="00DB528E" w:rsidRPr="00C525AB" w:rsidRDefault="00335575" w:rsidP="00335575">
            <w:pPr>
              <w:spacing w:line="280" w:lineRule="exact"/>
              <w:jc w:val="both"/>
              <w:rPr>
                <w:rFonts w:ascii="TimesNewRomanPSMT" w:hAnsi="TimesNewRomanPSMT"/>
                <w:sz w:val="26"/>
                <w:szCs w:val="26"/>
              </w:rPr>
            </w:pPr>
            <w:r w:rsidRPr="00C525AB">
              <w:rPr>
                <w:rFonts w:ascii="TimesNewRomanPSMT" w:hAnsi="TimesNewRomanPSMT"/>
                <w:sz w:val="26"/>
                <w:szCs w:val="26"/>
              </w:rPr>
              <w:t>или выгоды</w:t>
            </w:r>
          </w:p>
        </w:tc>
        <w:tc>
          <w:tcPr>
            <w:tcW w:w="2977" w:type="dxa"/>
          </w:tcPr>
          <w:p w:rsidR="00DB528E" w:rsidRPr="00C525AB" w:rsidRDefault="008425E3" w:rsidP="00335575">
            <w:pPr>
              <w:spacing w:line="280" w:lineRule="exact"/>
              <w:jc w:val="both"/>
              <w:rPr>
                <w:rFonts w:ascii="TimesNewRomanPSMT" w:hAnsi="TimesNewRomanPSMT"/>
                <w:sz w:val="26"/>
                <w:szCs w:val="26"/>
              </w:rPr>
            </w:pPr>
            <w:r>
              <w:rPr>
                <w:rFonts w:ascii="TimesNewRomanPSMT" w:hAnsi="TimesNewRomanPSMT"/>
                <w:sz w:val="26"/>
                <w:szCs w:val="26"/>
              </w:rPr>
              <w:t>В</w:t>
            </w:r>
            <w:r w:rsidR="00DB528E" w:rsidRPr="00C525AB">
              <w:rPr>
                <w:rFonts w:ascii="TimesNewRomanPSMT" w:hAnsi="TimesNewRomanPSMT"/>
                <w:sz w:val="26"/>
                <w:szCs w:val="26"/>
              </w:rPr>
              <w:t>раждебное или безра</w:t>
            </w:r>
            <w:r w:rsidR="00DB528E" w:rsidRPr="00C525AB">
              <w:rPr>
                <w:rFonts w:ascii="TimesNewRomanPSMT" w:hAnsi="TimesNewRomanPSMT"/>
                <w:sz w:val="26"/>
                <w:szCs w:val="26"/>
              </w:rPr>
              <w:t>з</w:t>
            </w:r>
            <w:r w:rsidR="00DB528E" w:rsidRPr="00C525AB">
              <w:rPr>
                <w:rFonts w:ascii="TimesNewRomanPSMT" w:hAnsi="TimesNewRomanPSMT"/>
                <w:sz w:val="26"/>
                <w:szCs w:val="26"/>
              </w:rPr>
              <w:t>личное отношение к р</w:t>
            </w:r>
            <w:r w:rsidR="00DB528E" w:rsidRPr="00C525AB">
              <w:rPr>
                <w:rFonts w:ascii="TimesNewRomanPSMT" w:hAnsi="TimesNewRomanPSMT"/>
                <w:sz w:val="26"/>
                <w:szCs w:val="26"/>
              </w:rPr>
              <w:t>е</w:t>
            </w:r>
            <w:r w:rsidR="00DB528E" w:rsidRPr="00C525AB">
              <w:rPr>
                <w:rFonts w:ascii="TimesNewRomanPSMT" w:hAnsi="TimesNewRomanPSMT"/>
                <w:sz w:val="26"/>
                <w:szCs w:val="26"/>
              </w:rPr>
              <w:t>бенку/подростку, пр</w:t>
            </w:r>
            <w:r w:rsidR="00DB528E" w:rsidRPr="00C525AB">
              <w:rPr>
                <w:rFonts w:ascii="TimesNewRomanPSMT" w:hAnsi="TimesNewRomanPSMT"/>
                <w:sz w:val="26"/>
                <w:szCs w:val="26"/>
              </w:rPr>
              <w:t>и</w:t>
            </w:r>
            <w:r w:rsidR="00DB528E" w:rsidRPr="00C525AB">
              <w:rPr>
                <w:rFonts w:ascii="TimesNewRomanPSMT" w:hAnsi="TimesNewRomanPSMT"/>
                <w:sz w:val="26"/>
                <w:szCs w:val="26"/>
              </w:rPr>
              <w:t>водящее к снижению самооценки, утрате в</w:t>
            </w:r>
            <w:r w:rsidR="00DB528E" w:rsidRPr="00C525AB">
              <w:rPr>
                <w:rFonts w:ascii="TimesNewRomanPSMT" w:hAnsi="TimesNewRomanPSMT"/>
                <w:sz w:val="26"/>
                <w:szCs w:val="26"/>
              </w:rPr>
              <w:t>е</w:t>
            </w:r>
            <w:r w:rsidR="00DB528E" w:rsidRPr="00C525AB">
              <w:rPr>
                <w:rFonts w:ascii="TimesNewRomanPSMT" w:hAnsi="TimesNewRomanPSMT"/>
                <w:sz w:val="26"/>
                <w:szCs w:val="26"/>
              </w:rPr>
              <w:t>ры в себя, формиров</w:t>
            </w:r>
            <w:r w:rsidR="00DB528E" w:rsidRPr="00C525AB">
              <w:rPr>
                <w:rFonts w:ascii="TimesNewRomanPSMT" w:hAnsi="TimesNewRomanPSMT"/>
                <w:sz w:val="26"/>
                <w:szCs w:val="26"/>
              </w:rPr>
              <w:t>а</w:t>
            </w:r>
            <w:r w:rsidR="00DB528E" w:rsidRPr="00C525AB">
              <w:rPr>
                <w:rFonts w:ascii="TimesNewRomanPSMT" w:hAnsi="TimesNewRomanPSMT"/>
                <w:sz w:val="26"/>
                <w:szCs w:val="26"/>
              </w:rPr>
              <w:t>нию патологических черт характера, выз</w:t>
            </w:r>
            <w:r w:rsidR="00DB528E" w:rsidRPr="00C525AB">
              <w:rPr>
                <w:rFonts w:ascii="TimesNewRomanPSMT" w:hAnsi="TimesNewRomanPSMT"/>
                <w:sz w:val="26"/>
                <w:szCs w:val="26"/>
              </w:rPr>
              <w:t>ы</w:t>
            </w:r>
            <w:r w:rsidR="00DB528E" w:rsidRPr="00C525AB">
              <w:rPr>
                <w:rFonts w:ascii="TimesNewRomanPSMT" w:hAnsi="TimesNewRomanPSMT"/>
                <w:sz w:val="26"/>
                <w:szCs w:val="26"/>
              </w:rPr>
              <w:t>вающее нарушение с</w:t>
            </w:r>
            <w:r w:rsidR="00DB528E" w:rsidRPr="00C525AB">
              <w:rPr>
                <w:rFonts w:ascii="TimesNewRomanPSMT" w:hAnsi="TimesNewRomanPSMT"/>
                <w:sz w:val="26"/>
                <w:szCs w:val="26"/>
              </w:rPr>
              <w:t>о</w:t>
            </w:r>
            <w:r w:rsidR="00DB528E" w:rsidRPr="00C525AB">
              <w:rPr>
                <w:rFonts w:ascii="TimesNewRomanPSMT" w:hAnsi="TimesNewRomanPSMT"/>
                <w:sz w:val="26"/>
                <w:szCs w:val="26"/>
              </w:rPr>
              <w:t>циализации ребенка, у которого создается вп</w:t>
            </w:r>
            <w:r w:rsidR="00DB528E" w:rsidRPr="00C525AB">
              <w:rPr>
                <w:rFonts w:ascii="TimesNewRomanPSMT" w:hAnsi="TimesNewRomanPSMT"/>
                <w:sz w:val="26"/>
                <w:szCs w:val="26"/>
              </w:rPr>
              <w:t>е</w:t>
            </w:r>
            <w:r w:rsidR="00DB528E" w:rsidRPr="00C525AB">
              <w:rPr>
                <w:rFonts w:ascii="TimesNewRomanPSMT" w:hAnsi="TimesNewRomanPSMT"/>
                <w:sz w:val="26"/>
                <w:szCs w:val="26"/>
              </w:rPr>
              <w:t>чатление, что он ни</w:t>
            </w:r>
            <w:r w:rsidR="00DB528E" w:rsidRPr="00C525AB">
              <w:rPr>
                <w:rFonts w:ascii="TimesNewRomanPSMT" w:hAnsi="TimesNewRomanPSMT"/>
                <w:sz w:val="26"/>
                <w:szCs w:val="26"/>
              </w:rPr>
              <w:t>к</w:t>
            </w:r>
            <w:r w:rsidR="00DB528E" w:rsidRPr="00C525AB">
              <w:rPr>
                <w:rFonts w:ascii="TimesNewRomanPSMT" w:hAnsi="TimesNewRomanPSMT"/>
                <w:sz w:val="26"/>
                <w:szCs w:val="26"/>
              </w:rPr>
              <w:t>чемный, нелюбимый, порочный и заслуж</w:t>
            </w:r>
            <w:r w:rsidR="00DB528E" w:rsidRPr="00C525AB">
              <w:rPr>
                <w:rFonts w:ascii="TimesNewRomanPSMT" w:hAnsi="TimesNewRomanPSMT"/>
                <w:sz w:val="26"/>
                <w:szCs w:val="26"/>
              </w:rPr>
              <w:t>и</w:t>
            </w:r>
            <w:r w:rsidR="00DB528E" w:rsidRPr="00C525AB">
              <w:rPr>
                <w:rFonts w:ascii="TimesNewRomanPSMT" w:hAnsi="TimesNewRomanPSMT"/>
                <w:sz w:val="26"/>
                <w:szCs w:val="26"/>
              </w:rPr>
              <w:t>вающий подобного н</w:t>
            </w:r>
            <w:r w:rsidR="00DB528E" w:rsidRPr="00C525AB">
              <w:rPr>
                <w:rFonts w:ascii="TimesNewRomanPSMT" w:hAnsi="TimesNewRomanPSMT"/>
                <w:sz w:val="26"/>
                <w:szCs w:val="26"/>
              </w:rPr>
              <w:t>е</w:t>
            </w:r>
            <w:r w:rsidR="00DB528E" w:rsidRPr="00C525AB">
              <w:rPr>
                <w:rFonts w:ascii="TimesNewRomanPSMT" w:hAnsi="TimesNewRomanPSMT"/>
                <w:sz w:val="26"/>
                <w:szCs w:val="26"/>
              </w:rPr>
              <w:t>гативного отношения</w:t>
            </w:r>
          </w:p>
        </w:tc>
        <w:tc>
          <w:tcPr>
            <w:tcW w:w="2551" w:type="dxa"/>
          </w:tcPr>
          <w:p w:rsidR="00DB528E" w:rsidRPr="00C525AB" w:rsidRDefault="008425E3" w:rsidP="00335575">
            <w:pPr>
              <w:spacing w:line="280" w:lineRule="exact"/>
              <w:jc w:val="both"/>
              <w:rPr>
                <w:rFonts w:ascii="TimesNewRomanPSMT" w:hAnsi="TimesNewRomanPSMT"/>
                <w:sz w:val="26"/>
                <w:szCs w:val="26"/>
              </w:rPr>
            </w:pPr>
            <w:r>
              <w:rPr>
                <w:rFonts w:ascii="TimesNewRomanPSMT" w:hAnsi="TimesNewRomanPSMT"/>
                <w:sz w:val="26"/>
                <w:szCs w:val="26"/>
              </w:rPr>
              <w:t>Н</w:t>
            </w:r>
            <w:r w:rsidR="00335575" w:rsidRPr="00C525AB">
              <w:rPr>
                <w:rFonts w:ascii="TimesNewRomanPSMT" w:hAnsi="TimesNewRomanPSMT"/>
                <w:sz w:val="26"/>
                <w:szCs w:val="26"/>
              </w:rPr>
              <w:t>еспособность р</w:t>
            </w:r>
            <w:r w:rsidR="00335575" w:rsidRPr="00C525AB">
              <w:rPr>
                <w:rFonts w:ascii="TimesNewRomanPSMT" w:hAnsi="TimesNewRomanPSMT"/>
                <w:sz w:val="26"/>
                <w:szCs w:val="26"/>
              </w:rPr>
              <w:t>о</w:t>
            </w:r>
            <w:r w:rsidR="00335575" w:rsidRPr="00C525AB">
              <w:rPr>
                <w:rFonts w:ascii="TimesNewRomanPSMT" w:hAnsi="TimesNewRomanPSMT"/>
                <w:sz w:val="26"/>
                <w:szCs w:val="26"/>
              </w:rPr>
              <w:t>дителей реагировать на нужды ребенка и включает отсутствие заботы о его физ</w:t>
            </w:r>
            <w:r w:rsidR="00335575" w:rsidRPr="00C525AB">
              <w:rPr>
                <w:rFonts w:ascii="TimesNewRomanPSMT" w:hAnsi="TimesNewRomanPSMT"/>
                <w:sz w:val="26"/>
                <w:szCs w:val="26"/>
              </w:rPr>
              <w:t>и</w:t>
            </w:r>
            <w:r w:rsidR="00335575" w:rsidRPr="00C525AB">
              <w:rPr>
                <w:rFonts w:ascii="TimesNewRomanPSMT" w:hAnsi="TimesNewRomanPSMT"/>
                <w:sz w:val="26"/>
                <w:szCs w:val="26"/>
              </w:rPr>
              <w:t>ческом состоянии, о получении им обр</w:t>
            </w:r>
            <w:r w:rsidR="00335575" w:rsidRPr="00C525AB">
              <w:rPr>
                <w:rFonts w:ascii="TimesNewRomanPSMT" w:hAnsi="TimesNewRomanPSMT"/>
                <w:sz w:val="26"/>
                <w:szCs w:val="26"/>
              </w:rPr>
              <w:t>а</w:t>
            </w:r>
            <w:r w:rsidR="00335575" w:rsidRPr="00C525AB">
              <w:rPr>
                <w:rFonts w:ascii="TimesNewRomanPSMT" w:hAnsi="TimesNewRomanPSMT"/>
                <w:sz w:val="26"/>
                <w:szCs w:val="26"/>
              </w:rPr>
              <w:t>зования и эмоци</w:t>
            </w:r>
            <w:r w:rsidR="00335575" w:rsidRPr="00C525AB">
              <w:rPr>
                <w:rFonts w:ascii="TimesNewRomanPSMT" w:hAnsi="TimesNewRomanPSMT"/>
                <w:sz w:val="26"/>
                <w:szCs w:val="26"/>
              </w:rPr>
              <w:t>о</w:t>
            </w:r>
            <w:r w:rsidR="00335575" w:rsidRPr="00C525AB">
              <w:rPr>
                <w:rFonts w:ascii="TimesNewRomanPSMT" w:hAnsi="TimesNewRomanPSMT"/>
                <w:sz w:val="26"/>
                <w:szCs w:val="26"/>
              </w:rPr>
              <w:t>нальную безучас</w:t>
            </w:r>
            <w:r w:rsidR="00335575" w:rsidRPr="00C525AB">
              <w:rPr>
                <w:rFonts w:ascii="TimesNewRomanPSMT" w:hAnsi="TimesNewRomanPSMT"/>
                <w:sz w:val="26"/>
                <w:szCs w:val="26"/>
              </w:rPr>
              <w:t>т</w:t>
            </w:r>
            <w:r w:rsidR="00335575" w:rsidRPr="00C525AB">
              <w:rPr>
                <w:rFonts w:ascii="TimesNewRomanPSMT" w:hAnsi="TimesNewRomanPSMT"/>
                <w:sz w:val="26"/>
                <w:szCs w:val="26"/>
              </w:rPr>
              <w:t>ность</w:t>
            </w:r>
          </w:p>
        </w:tc>
      </w:tr>
      <w:tr w:rsidR="00335575" w:rsidRPr="00DB528E" w:rsidTr="00032EB9">
        <w:tc>
          <w:tcPr>
            <w:tcW w:w="2269" w:type="dxa"/>
          </w:tcPr>
          <w:p w:rsidR="00DB528E" w:rsidRPr="0085540D" w:rsidRDefault="00DB528E" w:rsidP="00335575">
            <w:pPr>
              <w:spacing w:line="280" w:lineRule="exact"/>
              <w:jc w:val="both"/>
              <w:rPr>
                <w:rFonts w:ascii="TimesNewRomanPSMT" w:hAnsi="TimesNewRomanPSMT"/>
                <w:color w:val="242021"/>
                <w:sz w:val="24"/>
                <w:szCs w:val="24"/>
              </w:rPr>
            </w:pPr>
            <w:r w:rsidRPr="0085540D">
              <w:rPr>
                <w:rFonts w:ascii="TimesNewRomanPSMT" w:hAnsi="TimesNewRomanPSMT"/>
                <w:color w:val="FF0000"/>
                <w:sz w:val="24"/>
                <w:szCs w:val="24"/>
              </w:rPr>
              <w:t>Формы:</w:t>
            </w:r>
            <w:r w:rsidRPr="0085540D">
              <w:rPr>
                <w:rFonts w:ascii="TimesNewRomanPSMT" w:hAnsi="TimesNewRomanPSMT"/>
                <w:color w:val="242021"/>
                <w:sz w:val="24"/>
                <w:szCs w:val="24"/>
              </w:rPr>
              <w:t xml:space="preserve"> 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 xml:space="preserve">включают такие действия, как битье, </w:t>
            </w:r>
            <w:proofErr w:type="gramStart"/>
            <w:r w:rsidRPr="00C525AB">
              <w:rPr>
                <w:rFonts w:ascii="TimesNewRomanPSMT" w:hAnsi="TimesNewRomanPSMT"/>
                <w:sz w:val="24"/>
                <w:szCs w:val="24"/>
              </w:rPr>
              <w:t>пинки</w:t>
            </w:r>
            <w:proofErr w:type="gramEnd"/>
            <w:r w:rsidRPr="00C525AB">
              <w:rPr>
                <w:rFonts w:ascii="TimesNewRomanPSMT" w:hAnsi="TimesNewRomanPSMT"/>
                <w:sz w:val="24"/>
                <w:szCs w:val="24"/>
              </w:rPr>
              <w:t>, ук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>у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>сы, ожоги, резкие толчки или нанес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>е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>ние ребенку физ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>и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>ческих поврежд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>е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>ний другими сп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>о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>соба</w:t>
            </w:r>
            <w:r w:rsidR="0085540D" w:rsidRPr="00C525AB">
              <w:rPr>
                <w:rFonts w:ascii="TimesNewRomanPSMT" w:hAnsi="TimesNewRomanPSMT"/>
                <w:sz w:val="24"/>
                <w:szCs w:val="24"/>
              </w:rPr>
              <w:t>ми</w:t>
            </w:r>
          </w:p>
        </w:tc>
        <w:tc>
          <w:tcPr>
            <w:tcW w:w="2126" w:type="dxa"/>
          </w:tcPr>
          <w:p w:rsidR="00DB528E" w:rsidRPr="00C525AB" w:rsidRDefault="00DB528E" w:rsidP="00335575">
            <w:pPr>
              <w:spacing w:line="280" w:lineRule="exact"/>
              <w:jc w:val="both"/>
              <w:rPr>
                <w:rFonts w:ascii="TimesNewRomanPSMT" w:hAnsi="TimesNewRomanPSMT"/>
                <w:sz w:val="24"/>
                <w:szCs w:val="24"/>
              </w:rPr>
            </w:pPr>
            <w:r w:rsidRPr="0085540D">
              <w:rPr>
                <w:rFonts w:ascii="TimesNewRomanPSMT" w:hAnsi="TimesNewRomanPSMT"/>
                <w:color w:val="FF0000"/>
                <w:sz w:val="24"/>
                <w:szCs w:val="24"/>
              </w:rPr>
              <w:t>Формы:</w:t>
            </w:r>
            <w:r w:rsidRPr="0085540D">
              <w:rPr>
                <w:rFonts w:ascii="TimesNewRomanPSMT" w:hAnsi="TimesNewRomanPSMT"/>
                <w:color w:val="242021"/>
                <w:sz w:val="24"/>
                <w:szCs w:val="24"/>
              </w:rPr>
              <w:t xml:space="preserve"> 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>предл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>о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>жения сексуал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>ь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>ного характера, сексуальные ла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>с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>ки, демонстрация гениталий, ма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>с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>турбация взросл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>о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>го в присутствии ребенка, демонс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>т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>рация  порногр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>а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>фии и использ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>о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>ва</w:t>
            </w:r>
            <w:r w:rsidR="00335575" w:rsidRPr="00C525AB">
              <w:rPr>
                <w:rFonts w:ascii="TimesNewRomanPSMT" w:hAnsi="TimesNewRomanPSMT"/>
                <w:sz w:val="24"/>
                <w:szCs w:val="24"/>
              </w:rPr>
              <w:t xml:space="preserve">ние 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>ребенка в порнографич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>е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>ских целях, пр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>и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lastRenderedPageBreak/>
              <w:t>нуждение ребенка к сексуальному поведению с ж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>и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>вотным, секс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>у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>альная эксплуат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>а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>ция ребенка с ц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>е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 xml:space="preserve">лью получения выгоды </w:t>
            </w:r>
            <w:proofErr w:type="gramStart"/>
            <w:r w:rsidRPr="00C525AB">
              <w:rPr>
                <w:rFonts w:ascii="TimesNewRomanPSMT" w:hAnsi="TimesNewRomanPSMT"/>
                <w:sz w:val="24"/>
                <w:szCs w:val="24"/>
              </w:rPr>
              <w:t>в</w:t>
            </w:r>
            <w:proofErr w:type="gramEnd"/>
          </w:p>
          <w:p w:rsidR="00DB528E" w:rsidRPr="0085540D" w:rsidRDefault="00DB528E" w:rsidP="00335575">
            <w:pPr>
              <w:spacing w:line="280" w:lineRule="exact"/>
              <w:jc w:val="both"/>
              <w:rPr>
                <w:rFonts w:ascii="TimesNewRomanPSMT" w:hAnsi="TimesNewRomanPSMT"/>
                <w:color w:val="242021"/>
                <w:sz w:val="24"/>
                <w:szCs w:val="24"/>
              </w:rPr>
            </w:pPr>
            <w:r w:rsidRPr="00C525AB">
              <w:rPr>
                <w:rFonts w:ascii="TimesNewRomanPSMT" w:hAnsi="TimesNewRomanPSMT"/>
                <w:sz w:val="24"/>
                <w:szCs w:val="24"/>
              </w:rPr>
              <w:t>денежной или иной форме</w:t>
            </w:r>
            <w:r w:rsidR="00C525AB" w:rsidRPr="00C525AB">
              <w:rPr>
                <w:rFonts w:ascii="TimesNewRomanPSMT" w:hAnsi="TimesNewRomanPSMT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335575" w:rsidRPr="00C525AB" w:rsidRDefault="00335575" w:rsidP="00335575">
            <w:pPr>
              <w:spacing w:line="280" w:lineRule="exact"/>
              <w:jc w:val="both"/>
              <w:rPr>
                <w:rFonts w:ascii="TimesNewRomanPSMT" w:hAnsi="TimesNewRomanPSMT"/>
                <w:sz w:val="24"/>
                <w:szCs w:val="24"/>
              </w:rPr>
            </w:pPr>
            <w:r w:rsidRPr="0085540D">
              <w:rPr>
                <w:rFonts w:ascii="TimesNewRomanPSMT" w:hAnsi="TimesNewRomanPSMT"/>
                <w:color w:val="FF0000"/>
                <w:sz w:val="24"/>
                <w:szCs w:val="24"/>
              </w:rPr>
              <w:lastRenderedPageBreak/>
              <w:t>Формы:</w:t>
            </w:r>
            <w:r w:rsidRPr="0085540D">
              <w:rPr>
                <w:rFonts w:ascii="TimesNewRomanPSMT" w:hAnsi="TimesNewRomanPSMT"/>
                <w:color w:val="242021"/>
                <w:sz w:val="24"/>
                <w:szCs w:val="24"/>
              </w:rPr>
              <w:t xml:space="preserve"> 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>отвержение (де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>й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>ствия, демонстрирующие неприятие ребенка, пр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>и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>нижающие его достоинс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>т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>во); терроризирование (угроза причинить ребе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>н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>ку физический вред, п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>о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>становка перед ребенком сверхсложных задач с у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>г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 xml:space="preserve">розой наказания </w:t>
            </w:r>
            <w:proofErr w:type="gramStart"/>
            <w:r w:rsidRPr="00C525AB">
              <w:rPr>
                <w:rFonts w:ascii="TimesNewRomanPSMT" w:hAnsi="TimesNewRomanPSMT"/>
                <w:sz w:val="24"/>
                <w:szCs w:val="24"/>
              </w:rPr>
              <w:t>за</w:t>
            </w:r>
            <w:proofErr w:type="gramEnd"/>
            <w:r w:rsidRPr="00C525AB">
              <w:rPr>
                <w:rFonts w:ascii="TimesNewRomanPSMT" w:hAnsi="TimesNewRomanPSMT"/>
                <w:sz w:val="24"/>
                <w:szCs w:val="24"/>
              </w:rPr>
              <w:t xml:space="preserve"> </w:t>
            </w:r>
            <w:proofErr w:type="gramStart"/>
            <w:r w:rsidRPr="00C525AB">
              <w:rPr>
                <w:rFonts w:ascii="TimesNewRomanPSMT" w:hAnsi="TimesNewRomanPSMT"/>
                <w:sz w:val="24"/>
                <w:szCs w:val="24"/>
              </w:rPr>
              <w:t>их</w:t>
            </w:r>
            <w:proofErr w:type="gramEnd"/>
          </w:p>
          <w:p w:rsidR="00DB528E" w:rsidRPr="0085540D" w:rsidRDefault="00335575" w:rsidP="0085540D">
            <w:pPr>
              <w:tabs>
                <w:tab w:val="left" w:pos="2761"/>
              </w:tabs>
              <w:spacing w:line="280" w:lineRule="exact"/>
              <w:jc w:val="both"/>
              <w:rPr>
                <w:rFonts w:ascii="TimesNewRomanPSMT" w:hAnsi="TimesNewRomanPSMT"/>
                <w:color w:val="242021"/>
                <w:sz w:val="24"/>
                <w:szCs w:val="24"/>
              </w:rPr>
            </w:pPr>
            <w:r w:rsidRPr="00C525AB">
              <w:rPr>
                <w:rFonts w:ascii="TimesNewRomanPSMT" w:hAnsi="TimesNewRomanPSMT"/>
                <w:sz w:val="24"/>
                <w:szCs w:val="24"/>
              </w:rPr>
              <w:t>невыполнение); изоляция (необоснованное огран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>и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>чение или запрещение с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>о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>циальных контактов р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>е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lastRenderedPageBreak/>
              <w:t>бенка со сверстниками); эксплуат</w:t>
            </w:r>
            <w:r w:rsidR="0085540D" w:rsidRPr="00C525AB">
              <w:rPr>
                <w:rFonts w:ascii="TimesNewRomanPSMT" w:hAnsi="TimesNewRomanPSMT"/>
                <w:sz w:val="24"/>
                <w:szCs w:val="24"/>
              </w:rPr>
              <w:t>а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>ция</w:t>
            </w:r>
            <w:r w:rsidR="0085540D" w:rsidRPr="00C525AB">
              <w:rPr>
                <w:rFonts w:ascii="TimesNewRomanPSMT" w:hAnsi="TimesNewRomanPSMT"/>
                <w:sz w:val="24"/>
                <w:szCs w:val="24"/>
              </w:rPr>
              <w:t xml:space="preserve"> 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>/развращение (побужд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>е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>ние к антисоциальному поведению: преступной деятельности, простит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>у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>ции, порнографии, упо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>т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>реблению  наркотиков); игнорирование (отсутс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>т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>вие эмоционального о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>т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>клика на нужды ребенка, формальное взаимодейс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>т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>вие с ребенком).</w:t>
            </w:r>
          </w:p>
        </w:tc>
        <w:tc>
          <w:tcPr>
            <w:tcW w:w="2551" w:type="dxa"/>
          </w:tcPr>
          <w:p w:rsidR="00335575" w:rsidRPr="00C525AB" w:rsidRDefault="00335575" w:rsidP="00335575">
            <w:pPr>
              <w:spacing w:line="280" w:lineRule="exact"/>
              <w:jc w:val="both"/>
              <w:rPr>
                <w:rFonts w:ascii="TimesNewRomanPSMT" w:hAnsi="TimesNewRomanPSMT"/>
                <w:sz w:val="24"/>
                <w:szCs w:val="24"/>
              </w:rPr>
            </w:pPr>
            <w:r w:rsidRPr="0085540D">
              <w:rPr>
                <w:rFonts w:ascii="TimesNewRomanPSMT" w:hAnsi="TimesNewRomanPSMT"/>
                <w:color w:val="FF0000"/>
                <w:sz w:val="24"/>
                <w:szCs w:val="24"/>
              </w:rPr>
              <w:lastRenderedPageBreak/>
              <w:t>Отсутствие заботы о физическом состо</w:t>
            </w:r>
            <w:r w:rsidRPr="0085540D">
              <w:rPr>
                <w:rFonts w:ascii="TimesNewRomanPSMT" w:hAnsi="TimesNewRomanPSMT"/>
                <w:color w:val="FF0000"/>
                <w:sz w:val="24"/>
                <w:szCs w:val="24"/>
              </w:rPr>
              <w:t>я</w:t>
            </w:r>
            <w:r w:rsidRPr="0085540D">
              <w:rPr>
                <w:rFonts w:ascii="TimesNewRomanPSMT" w:hAnsi="TimesNewRomanPSMT"/>
                <w:color w:val="FF0000"/>
                <w:sz w:val="24"/>
                <w:szCs w:val="24"/>
              </w:rPr>
              <w:t xml:space="preserve">нии: 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>родители оста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>в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 xml:space="preserve">ляют </w:t>
            </w:r>
            <w:r w:rsidR="0085540D" w:rsidRPr="00C525AB">
              <w:rPr>
                <w:rFonts w:ascii="TimesNewRomanPSMT" w:hAnsi="TimesNewRomanPSMT"/>
                <w:sz w:val="24"/>
                <w:szCs w:val="24"/>
              </w:rPr>
              <w:t>ребенка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>, выг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>о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>няют из дома или о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>т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>казываются прин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>и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 xml:space="preserve">мать </w:t>
            </w:r>
            <w:r w:rsidR="0085540D" w:rsidRPr="00C525AB">
              <w:rPr>
                <w:rFonts w:ascii="TimesNewRomanPSMT" w:hAnsi="TimesNewRomanPSMT"/>
                <w:sz w:val="24"/>
                <w:szCs w:val="24"/>
              </w:rPr>
              <w:t xml:space="preserve">его 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>домой.</w:t>
            </w:r>
          </w:p>
          <w:p w:rsidR="00335575" w:rsidRPr="00C525AB" w:rsidRDefault="00335575" w:rsidP="00335575">
            <w:pPr>
              <w:spacing w:line="280" w:lineRule="exact"/>
              <w:jc w:val="both"/>
              <w:rPr>
                <w:rFonts w:ascii="TimesNewRomanPSMT" w:hAnsi="TimesNewRomanPSMT"/>
                <w:sz w:val="24"/>
                <w:szCs w:val="24"/>
              </w:rPr>
            </w:pPr>
            <w:r w:rsidRPr="0085540D">
              <w:rPr>
                <w:rFonts w:ascii="TimesNewRomanPSMT" w:hAnsi="TimesNewRomanPSMT"/>
                <w:color w:val="FF0000"/>
                <w:sz w:val="24"/>
                <w:szCs w:val="24"/>
              </w:rPr>
              <w:t>Пренебрежение обр</w:t>
            </w:r>
            <w:r w:rsidRPr="0085540D">
              <w:rPr>
                <w:rFonts w:ascii="TimesNewRomanPSMT" w:hAnsi="TimesNewRomanPSMT"/>
                <w:color w:val="FF0000"/>
                <w:sz w:val="24"/>
                <w:szCs w:val="24"/>
              </w:rPr>
              <w:t>а</w:t>
            </w:r>
            <w:r w:rsidRPr="0085540D">
              <w:rPr>
                <w:rFonts w:ascii="TimesNewRomanPSMT" w:hAnsi="TimesNewRomanPSMT"/>
                <w:color w:val="FF0000"/>
                <w:sz w:val="24"/>
                <w:szCs w:val="24"/>
              </w:rPr>
              <w:t>зованием</w:t>
            </w:r>
            <w:r w:rsidRPr="0085540D">
              <w:rPr>
                <w:rFonts w:ascii="TimesNewRomanPSMT" w:hAnsi="TimesNewRomanPSMT"/>
                <w:color w:val="242021"/>
                <w:sz w:val="24"/>
                <w:szCs w:val="24"/>
              </w:rPr>
              <w:t xml:space="preserve">: 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>ребенок часто опаздывает в школу и часто пр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>о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>пускает занятия; р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>о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>дители не интерес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>у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>ются школьными пр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>о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lastRenderedPageBreak/>
              <w:t>блемами и успеваем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>о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>стью ребенка и др.</w:t>
            </w:r>
          </w:p>
          <w:p w:rsidR="0085540D" w:rsidRPr="00C525AB" w:rsidRDefault="00335575" w:rsidP="00335575">
            <w:pPr>
              <w:spacing w:line="280" w:lineRule="exact"/>
              <w:jc w:val="both"/>
              <w:rPr>
                <w:rFonts w:ascii="TimesNewRomanPSMT" w:hAnsi="TimesNewRomanPSMT"/>
                <w:sz w:val="24"/>
                <w:szCs w:val="24"/>
              </w:rPr>
            </w:pPr>
            <w:r w:rsidRPr="0085540D">
              <w:rPr>
                <w:rFonts w:ascii="TimesNewRomanPSMT" w:hAnsi="TimesNewRomanPSMT"/>
                <w:color w:val="FF0000"/>
                <w:sz w:val="24"/>
                <w:szCs w:val="24"/>
              </w:rPr>
              <w:t>Заброшенность здор</w:t>
            </w:r>
            <w:r w:rsidRPr="0085540D">
              <w:rPr>
                <w:rFonts w:ascii="TimesNewRomanPSMT" w:hAnsi="TimesNewRomanPSMT"/>
                <w:color w:val="FF0000"/>
                <w:sz w:val="24"/>
                <w:szCs w:val="24"/>
              </w:rPr>
              <w:t>о</w:t>
            </w:r>
            <w:r w:rsidRPr="0085540D">
              <w:rPr>
                <w:rFonts w:ascii="TimesNewRomanPSMT" w:hAnsi="TimesNewRomanPSMT"/>
                <w:color w:val="FF0000"/>
                <w:sz w:val="24"/>
                <w:szCs w:val="24"/>
              </w:rPr>
              <w:t>вья</w:t>
            </w:r>
            <w:r w:rsidRPr="0085540D">
              <w:rPr>
                <w:rFonts w:ascii="TimesNewRomanPSMT" w:hAnsi="TimesNewRomanPSMT"/>
                <w:color w:val="242021"/>
                <w:sz w:val="24"/>
                <w:szCs w:val="24"/>
              </w:rPr>
              <w:t xml:space="preserve">: 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>родители отказ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>ы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>ваются от необход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>и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>мых для ребенка м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>е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>дицин</w:t>
            </w:r>
            <w:r w:rsidR="0085540D" w:rsidRPr="00C525AB">
              <w:rPr>
                <w:rFonts w:ascii="TimesNewRomanPSMT" w:hAnsi="TimesNewRomanPSMT"/>
                <w:sz w:val="24"/>
                <w:szCs w:val="24"/>
              </w:rPr>
              <w:t xml:space="preserve">ских процедур или избегают 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>их; р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>е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>бенку не покупают необходимые лека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>р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>ства</w:t>
            </w:r>
            <w:r w:rsidR="0085540D" w:rsidRPr="00C525AB">
              <w:rPr>
                <w:rFonts w:ascii="TimesNewRomanPSMT" w:hAnsi="TimesNewRomanPSMT"/>
                <w:sz w:val="24"/>
                <w:szCs w:val="24"/>
              </w:rPr>
              <w:t xml:space="preserve">. </w:t>
            </w:r>
          </w:p>
          <w:p w:rsidR="00DB528E" w:rsidRPr="0085540D" w:rsidRDefault="00335575" w:rsidP="0085540D">
            <w:pPr>
              <w:spacing w:line="280" w:lineRule="exact"/>
              <w:jc w:val="both"/>
              <w:rPr>
                <w:rFonts w:ascii="TimesNewRomanPSMT" w:hAnsi="TimesNewRomanPSMT"/>
                <w:color w:val="242021"/>
                <w:sz w:val="24"/>
                <w:szCs w:val="24"/>
              </w:rPr>
            </w:pPr>
            <w:r w:rsidRPr="0085540D">
              <w:rPr>
                <w:rFonts w:ascii="TimesNewRomanPSMT" w:hAnsi="TimesNewRomanPSMT"/>
                <w:color w:val="FF0000"/>
                <w:sz w:val="24"/>
                <w:szCs w:val="24"/>
              </w:rPr>
              <w:t>Эмоциональная без</w:t>
            </w:r>
            <w:r w:rsidRPr="0085540D">
              <w:rPr>
                <w:rFonts w:ascii="TimesNewRomanPSMT" w:hAnsi="TimesNewRomanPSMT"/>
                <w:color w:val="FF0000"/>
                <w:sz w:val="24"/>
                <w:szCs w:val="24"/>
              </w:rPr>
              <w:t>у</w:t>
            </w:r>
            <w:r w:rsidRPr="0085540D">
              <w:rPr>
                <w:rFonts w:ascii="TimesNewRomanPSMT" w:hAnsi="TimesNewRomanPSMT"/>
                <w:color w:val="FF0000"/>
                <w:sz w:val="24"/>
                <w:szCs w:val="24"/>
              </w:rPr>
              <w:t>частность родителей:</w:t>
            </w:r>
            <w:r w:rsidRPr="0085540D">
              <w:rPr>
                <w:rFonts w:ascii="TimesNewRomanPSMT" w:hAnsi="TimesNewRomanPSMT"/>
                <w:color w:val="242021"/>
                <w:sz w:val="24"/>
                <w:szCs w:val="24"/>
              </w:rPr>
              <w:t xml:space="preserve"> 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>нежелание или несп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>о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 xml:space="preserve">собность оказывать </w:t>
            </w:r>
            <w:r w:rsidR="0085540D" w:rsidRPr="00C525AB">
              <w:rPr>
                <w:rFonts w:ascii="TimesNewRomanPSMT" w:hAnsi="TimesNewRomanPSMT"/>
                <w:sz w:val="24"/>
                <w:szCs w:val="24"/>
              </w:rPr>
              <w:t>ребенку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 xml:space="preserve"> психологич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>е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>скую поддержку; су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>п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>ружеское насилие в присутствии ре</w:t>
            </w:r>
            <w:r w:rsidR="0085540D" w:rsidRPr="00C525AB">
              <w:rPr>
                <w:rFonts w:ascii="TimesNewRomanPSMT" w:hAnsi="TimesNewRomanPSMT"/>
                <w:sz w:val="24"/>
                <w:szCs w:val="24"/>
              </w:rPr>
              <w:t xml:space="preserve">бенка; 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>ве</w:t>
            </w:r>
            <w:r w:rsidR="0085540D" w:rsidRPr="00C525AB">
              <w:rPr>
                <w:rFonts w:ascii="TimesNewRomanPSMT" w:hAnsi="TimesNewRomanPSMT"/>
                <w:sz w:val="24"/>
                <w:szCs w:val="24"/>
              </w:rPr>
              <w:t>р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>бальные угрозы, оскорбления, униж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>е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 xml:space="preserve">ния, обзывания </w:t>
            </w:r>
            <w:r w:rsidR="0085540D" w:rsidRPr="00C525AB">
              <w:rPr>
                <w:rFonts w:ascii="TimesNewRomanPSMT" w:hAnsi="TimesNewRomanPSMT"/>
                <w:sz w:val="24"/>
                <w:szCs w:val="24"/>
              </w:rPr>
              <w:t>и др.</w:t>
            </w:r>
          </w:p>
        </w:tc>
      </w:tr>
    </w:tbl>
    <w:p w:rsidR="00C525AB" w:rsidRDefault="00C525AB" w:rsidP="0085540D">
      <w:pPr>
        <w:spacing w:after="0" w:line="240" w:lineRule="auto"/>
        <w:ind w:firstLine="709"/>
        <w:jc w:val="both"/>
        <w:rPr>
          <w:rFonts w:ascii="TimesNewRomanPS-BoldMT" w:hAnsi="TimesNewRomanPS-BoldMT"/>
          <w:b/>
          <w:bCs/>
          <w:color w:val="7030A0"/>
          <w:sz w:val="28"/>
          <w:szCs w:val="28"/>
        </w:rPr>
      </w:pPr>
    </w:p>
    <w:p w:rsidR="0085540D" w:rsidRPr="00C525AB" w:rsidRDefault="00555C74" w:rsidP="0085540D">
      <w:pPr>
        <w:spacing w:after="0" w:line="240" w:lineRule="auto"/>
        <w:ind w:firstLine="709"/>
        <w:jc w:val="both"/>
        <w:rPr>
          <w:rFonts w:ascii="TimesNewRomanPS-ItalicMT" w:hAnsi="TimesNewRomanPS-ItalicMT"/>
          <w:iCs/>
          <w:sz w:val="28"/>
          <w:szCs w:val="28"/>
        </w:rPr>
      </w:pPr>
      <w:r w:rsidRPr="00C525AB">
        <w:rPr>
          <w:rFonts w:ascii="TimesNewRomanPS-BoldMT" w:hAnsi="TimesNewRomanPS-BoldMT"/>
          <w:b/>
          <w:bCs/>
          <w:color w:val="7030A0"/>
          <w:sz w:val="28"/>
          <w:szCs w:val="28"/>
        </w:rPr>
        <w:t>П</w:t>
      </w:r>
      <w:r w:rsidR="00C8428F" w:rsidRPr="00C525AB">
        <w:rPr>
          <w:rFonts w:ascii="TimesNewRomanPS-BoldMT" w:hAnsi="TimesNewRomanPS-BoldMT"/>
          <w:b/>
          <w:bCs/>
          <w:color w:val="7030A0"/>
          <w:sz w:val="28"/>
          <w:szCs w:val="28"/>
        </w:rPr>
        <w:t>оследствия</w:t>
      </w:r>
      <w:r w:rsidRPr="00C525AB">
        <w:rPr>
          <w:rFonts w:ascii="TimesNewRomanPS-BoldMT" w:hAnsi="TimesNewRomanPS-BoldMT"/>
          <w:b/>
          <w:bCs/>
          <w:color w:val="7030A0"/>
          <w:sz w:val="28"/>
          <w:szCs w:val="28"/>
        </w:rPr>
        <w:t xml:space="preserve"> насилия в семье</w:t>
      </w:r>
      <w:r w:rsidR="00C8428F" w:rsidRPr="00C525AB">
        <w:rPr>
          <w:rFonts w:ascii="TimesNewRomanPS-BoldMT" w:hAnsi="TimesNewRomanPS-BoldMT"/>
          <w:b/>
          <w:bCs/>
          <w:color w:val="7030A0"/>
          <w:sz w:val="28"/>
          <w:szCs w:val="28"/>
        </w:rPr>
        <w:t>:</w:t>
      </w:r>
      <w:r w:rsidR="0085540D" w:rsidRPr="00C525AB">
        <w:rPr>
          <w:rFonts w:ascii="TimesNewRomanPS-BoldMT" w:hAnsi="TimesNewRomanPS-BoldMT"/>
          <w:b/>
          <w:bCs/>
          <w:color w:val="242021"/>
          <w:sz w:val="28"/>
          <w:szCs w:val="28"/>
        </w:rPr>
        <w:t xml:space="preserve"> </w:t>
      </w:r>
      <w:r w:rsidR="0085540D" w:rsidRPr="00C525AB">
        <w:rPr>
          <w:rFonts w:ascii="TimesNewRomanPS-ItalicMT" w:hAnsi="TimesNewRomanPS-ItalicMT"/>
          <w:iCs/>
          <w:sz w:val="28"/>
          <w:szCs w:val="28"/>
        </w:rPr>
        <w:t>н</w:t>
      </w:r>
      <w:r w:rsidR="00C8428F" w:rsidRPr="00C525AB">
        <w:rPr>
          <w:rFonts w:ascii="TimesNewRomanPS-ItalicMT" w:hAnsi="TimesNewRomanPS-ItalicMT"/>
          <w:iCs/>
          <w:sz w:val="28"/>
          <w:szCs w:val="28"/>
        </w:rPr>
        <w:t>арушения физиче</w:t>
      </w:r>
      <w:r w:rsidR="00540E7D">
        <w:rPr>
          <w:rFonts w:ascii="TimesNewRomanPS-ItalicMT" w:hAnsi="TimesNewRomanPS-ItalicMT"/>
          <w:iCs/>
          <w:sz w:val="28"/>
          <w:szCs w:val="28"/>
        </w:rPr>
        <w:t>ского, психолог</w:t>
      </w:r>
      <w:r w:rsidR="00540E7D">
        <w:rPr>
          <w:rFonts w:ascii="TimesNewRomanPS-ItalicMT" w:hAnsi="TimesNewRomanPS-ItalicMT"/>
          <w:iCs/>
          <w:sz w:val="28"/>
          <w:szCs w:val="28"/>
        </w:rPr>
        <w:t>и</w:t>
      </w:r>
      <w:r w:rsidR="00540E7D">
        <w:rPr>
          <w:rFonts w:ascii="TimesNewRomanPS-ItalicMT" w:hAnsi="TimesNewRomanPS-ItalicMT"/>
          <w:iCs/>
          <w:sz w:val="28"/>
          <w:szCs w:val="28"/>
        </w:rPr>
        <w:t>че</w:t>
      </w:r>
      <w:bookmarkStart w:id="0" w:name="_GoBack"/>
      <w:bookmarkEnd w:id="0"/>
      <w:r w:rsidR="00540E7D">
        <w:rPr>
          <w:rFonts w:ascii="TimesNewRomanPS-ItalicMT" w:hAnsi="TimesNewRomanPS-ItalicMT"/>
          <w:iCs/>
          <w:sz w:val="28"/>
          <w:szCs w:val="28"/>
        </w:rPr>
        <w:t>ского и социального</w:t>
      </w:r>
      <w:r w:rsidR="00C8428F" w:rsidRPr="00C525AB">
        <w:rPr>
          <w:rFonts w:ascii="TimesNewRomanPS-ItalicMT" w:hAnsi="TimesNewRomanPS-ItalicMT"/>
          <w:iCs/>
          <w:sz w:val="28"/>
          <w:szCs w:val="28"/>
        </w:rPr>
        <w:t xml:space="preserve"> развития.</w:t>
      </w:r>
    </w:p>
    <w:p w:rsidR="0085540D" w:rsidRPr="00C525AB" w:rsidRDefault="0085540D" w:rsidP="008425E3">
      <w:pPr>
        <w:spacing w:after="0" w:line="240" w:lineRule="auto"/>
        <w:ind w:firstLine="284"/>
        <w:jc w:val="both"/>
        <w:rPr>
          <w:rFonts w:ascii="TimesNewRomanPSMT" w:hAnsi="TimesNewRomanPSMT"/>
          <w:i/>
          <w:color w:val="242021"/>
          <w:sz w:val="28"/>
          <w:szCs w:val="28"/>
        </w:rPr>
      </w:pPr>
      <w:r w:rsidRPr="00C525AB">
        <w:rPr>
          <w:rFonts w:ascii="TimesNewRomanPSMT" w:hAnsi="TimesNewRomanPSMT"/>
          <w:i/>
          <w:color w:val="7030A0"/>
          <w:sz w:val="28"/>
          <w:szCs w:val="28"/>
        </w:rPr>
        <w:t>Физические особенности</w:t>
      </w:r>
      <w:r w:rsidR="00C8428F" w:rsidRPr="00C525AB">
        <w:rPr>
          <w:rFonts w:ascii="TimesNewRomanPSMT" w:hAnsi="TimesNewRomanPSMT"/>
          <w:i/>
          <w:color w:val="7030A0"/>
          <w:sz w:val="28"/>
          <w:szCs w:val="28"/>
        </w:rPr>
        <w:t>:</w:t>
      </w:r>
    </w:p>
    <w:p w:rsidR="008425E3" w:rsidRDefault="00C8428F" w:rsidP="008425E3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NewRomanPSMT" w:hAnsi="TimesNewRomanPSMT"/>
          <w:sz w:val="28"/>
          <w:szCs w:val="28"/>
        </w:rPr>
      </w:pPr>
      <w:r w:rsidRPr="008425E3">
        <w:rPr>
          <w:rFonts w:ascii="TimesNewRomanPSMT" w:hAnsi="TimesNewRomanPSMT"/>
          <w:sz w:val="28"/>
          <w:szCs w:val="28"/>
        </w:rPr>
        <w:t>отстают в росте, массе, или и в том и другом от своих сверстников;</w:t>
      </w:r>
    </w:p>
    <w:p w:rsidR="008425E3" w:rsidRDefault="00C8428F" w:rsidP="008425E3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NewRomanPSMT" w:hAnsi="TimesNewRomanPSMT"/>
          <w:sz w:val="28"/>
          <w:szCs w:val="28"/>
        </w:rPr>
      </w:pPr>
      <w:r w:rsidRPr="008425E3">
        <w:rPr>
          <w:rFonts w:ascii="TimesNewRomanPSMT" w:hAnsi="TimesNewRomanPSMT"/>
          <w:sz w:val="28"/>
          <w:szCs w:val="28"/>
        </w:rPr>
        <w:t>позже начинают ходить, говорить, реже смеются;</w:t>
      </w:r>
    </w:p>
    <w:p w:rsidR="008425E3" w:rsidRDefault="00C8428F" w:rsidP="008425E3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NewRomanPSMT" w:hAnsi="TimesNewRomanPSMT"/>
          <w:sz w:val="28"/>
          <w:szCs w:val="28"/>
        </w:rPr>
      </w:pPr>
      <w:r w:rsidRPr="008425E3">
        <w:rPr>
          <w:rFonts w:ascii="TimesNewRomanPSMT" w:hAnsi="TimesNewRomanPSMT"/>
          <w:sz w:val="28"/>
          <w:szCs w:val="28"/>
        </w:rPr>
        <w:t xml:space="preserve">значительно хуже успевают в </w:t>
      </w:r>
      <w:r w:rsidR="0085540D" w:rsidRPr="008425E3">
        <w:rPr>
          <w:rFonts w:ascii="TimesNewRomanPSMT" w:hAnsi="TimesNewRomanPSMT"/>
          <w:sz w:val="28"/>
          <w:szCs w:val="28"/>
        </w:rPr>
        <w:t>обучении</w:t>
      </w:r>
      <w:r w:rsidRPr="008425E3">
        <w:rPr>
          <w:rFonts w:ascii="TimesNewRomanPSMT" w:hAnsi="TimesNewRomanPSMT"/>
          <w:sz w:val="28"/>
          <w:szCs w:val="28"/>
        </w:rPr>
        <w:t>, чем их одногодки;</w:t>
      </w:r>
    </w:p>
    <w:p w:rsidR="008425E3" w:rsidRDefault="00C8428F" w:rsidP="008425E3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NewRomanPSMT" w:hAnsi="TimesNewRomanPSMT"/>
          <w:sz w:val="28"/>
          <w:szCs w:val="28"/>
        </w:rPr>
      </w:pPr>
      <w:r w:rsidRPr="008425E3">
        <w:rPr>
          <w:rFonts w:ascii="TimesNewRomanPSMT" w:hAnsi="TimesNewRomanPSMT"/>
          <w:sz w:val="28"/>
          <w:szCs w:val="28"/>
        </w:rPr>
        <w:t xml:space="preserve">часто наблюдаются </w:t>
      </w:r>
      <w:r w:rsidR="00555C74" w:rsidRPr="008425E3">
        <w:rPr>
          <w:rStyle w:val="fontstyle01"/>
          <w:rFonts w:ascii="Times New Roman" w:hAnsi="Times New Roman" w:cs="Times New Roman"/>
          <w:i w:val="0"/>
          <w:color w:val="auto"/>
          <w:sz w:val="28"/>
          <w:szCs w:val="28"/>
        </w:rPr>
        <w:t>«</w:t>
      </w:r>
      <w:r w:rsidRPr="008425E3">
        <w:rPr>
          <w:rFonts w:ascii="TimesNewRomanPSMT" w:hAnsi="TimesNewRomanPSMT"/>
          <w:sz w:val="28"/>
          <w:szCs w:val="28"/>
        </w:rPr>
        <w:t>дурные привычки</w:t>
      </w:r>
      <w:r w:rsidR="00555C74" w:rsidRPr="008425E3">
        <w:rPr>
          <w:rStyle w:val="fontstyle01"/>
          <w:rFonts w:ascii="Times New Roman" w:hAnsi="Times New Roman" w:cs="Times New Roman"/>
          <w:i w:val="0"/>
          <w:color w:val="auto"/>
          <w:sz w:val="28"/>
          <w:szCs w:val="28"/>
        </w:rPr>
        <w:t>»</w:t>
      </w:r>
      <w:r w:rsidRPr="008425E3">
        <w:rPr>
          <w:rFonts w:ascii="TimesNewRomanPSMT" w:hAnsi="TimesNewRomanPSMT"/>
          <w:sz w:val="28"/>
          <w:szCs w:val="28"/>
        </w:rPr>
        <w:t xml:space="preserve">: сосание пальцев, </w:t>
      </w:r>
      <w:proofErr w:type="spellStart"/>
      <w:r w:rsidRPr="008425E3">
        <w:rPr>
          <w:rFonts w:ascii="TimesNewRomanPSMT" w:hAnsi="TimesNewRomanPSMT"/>
          <w:sz w:val="28"/>
          <w:szCs w:val="28"/>
        </w:rPr>
        <w:t>кусание</w:t>
      </w:r>
      <w:proofErr w:type="spellEnd"/>
      <w:r w:rsidRPr="008425E3">
        <w:rPr>
          <w:rFonts w:ascii="TimesNewRomanPSMT" w:hAnsi="TimesNewRomanPSMT"/>
          <w:sz w:val="28"/>
          <w:szCs w:val="28"/>
        </w:rPr>
        <w:br/>
        <w:t>ногтей,</w:t>
      </w:r>
      <w:r w:rsidR="0085540D" w:rsidRPr="008425E3">
        <w:rPr>
          <w:rFonts w:ascii="TimesNewRomanPSMT" w:hAnsi="TimesNewRomanPSMT"/>
          <w:sz w:val="28"/>
          <w:szCs w:val="28"/>
        </w:rPr>
        <w:t xml:space="preserve"> раскачивание</w:t>
      </w:r>
      <w:r w:rsidRPr="008425E3">
        <w:rPr>
          <w:rFonts w:ascii="TimesNewRomanPSMT" w:hAnsi="TimesNewRomanPSMT"/>
          <w:sz w:val="28"/>
          <w:szCs w:val="28"/>
        </w:rPr>
        <w:t>;</w:t>
      </w:r>
    </w:p>
    <w:p w:rsidR="0085540D" w:rsidRPr="008425E3" w:rsidRDefault="00C8428F" w:rsidP="008425E3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NewRomanPSMT" w:hAnsi="TimesNewRomanPSMT"/>
          <w:sz w:val="28"/>
          <w:szCs w:val="28"/>
        </w:rPr>
      </w:pPr>
      <w:r w:rsidRPr="008425E3">
        <w:rPr>
          <w:rFonts w:ascii="TimesNewRomanPSMT" w:hAnsi="TimesNewRomanPSMT"/>
          <w:sz w:val="28"/>
          <w:szCs w:val="28"/>
        </w:rPr>
        <w:t xml:space="preserve">у них припухлые, </w:t>
      </w:r>
      <w:r w:rsidR="00555C74" w:rsidRPr="008425E3">
        <w:rPr>
          <w:rStyle w:val="fontstyle01"/>
          <w:rFonts w:ascii="Times New Roman" w:hAnsi="Times New Roman" w:cs="Times New Roman"/>
          <w:i w:val="0"/>
          <w:color w:val="auto"/>
          <w:sz w:val="28"/>
          <w:szCs w:val="28"/>
        </w:rPr>
        <w:t>«</w:t>
      </w:r>
      <w:r w:rsidRPr="008425E3">
        <w:rPr>
          <w:rFonts w:ascii="TimesNewRomanPSMT" w:hAnsi="TimesNewRomanPSMT"/>
          <w:sz w:val="28"/>
          <w:szCs w:val="28"/>
        </w:rPr>
        <w:t>заспанные</w:t>
      </w:r>
      <w:r w:rsidR="00555C74" w:rsidRPr="008425E3">
        <w:rPr>
          <w:rStyle w:val="fontstyle01"/>
          <w:rFonts w:ascii="Times New Roman" w:hAnsi="Times New Roman" w:cs="Times New Roman"/>
          <w:i w:val="0"/>
          <w:color w:val="auto"/>
          <w:sz w:val="28"/>
          <w:szCs w:val="28"/>
        </w:rPr>
        <w:t>»</w:t>
      </w:r>
      <w:r w:rsidRPr="008425E3">
        <w:rPr>
          <w:rFonts w:ascii="TimesNewRomanPSMT" w:hAnsi="TimesNewRomanPSMT"/>
          <w:sz w:val="28"/>
          <w:szCs w:val="28"/>
        </w:rPr>
        <w:t xml:space="preserve"> глаза, бледное лицо, всклокоченные волосы, неопрятность в одежде, другие признаки гигиенической запуще</w:t>
      </w:r>
      <w:r w:rsidRPr="008425E3">
        <w:rPr>
          <w:rFonts w:ascii="TimesNewRomanPSMT" w:hAnsi="TimesNewRomanPSMT"/>
          <w:sz w:val="28"/>
          <w:szCs w:val="28"/>
        </w:rPr>
        <w:t>н</w:t>
      </w:r>
      <w:r w:rsidRPr="008425E3">
        <w:rPr>
          <w:rFonts w:ascii="TimesNewRomanPSMT" w:hAnsi="TimesNewRomanPSMT"/>
          <w:sz w:val="28"/>
          <w:szCs w:val="28"/>
        </w:rPr>
        <w:t>ности – педикулез, сыпи, плохой запах от одежды и тела.</w:t>
      </w:r>
    </w:p>
    <w:p w:rsidR="0085540D" w:rsidRPr="00C525AB" w:rsidRDefault="00C8428F" w:rsidP="008425E3">
      <w:pPr>
        <w:spacing w:after="0" w:line="240" w:lineRule="auto"/>
        <w:ind w:firstLine="284"/>
        <w:jc w:val="both"/>
        <w:rPr>
          <w:rFonts w:ascii="TimesNewRomanPS-ItalicMT" w:hAnsi="TimesNewRomanPS-ItalicMT"/>
          <w:i/>
          <w:iCs/>
          <w:color w:val="242021"/>
          <w:sz w:val="28"/>
          <w:szCs w:val="28"/>
        </w:rPr>
      </w:pPr>
      <w:r w:rsidRPr="00C525AB">
        <w:rPr>
          <w:rFonts w:ascii="TimesNewRomanPS-ItalicMT" w:hAnsi="TimesNewRomanPS-ItalicMT"/>
          <w:i/>
          <w:iCs/>
          <w:color w:val="7030A0"/>
          <w:sz w:val="28"/>
          <w:szCs w:val="28"/>
        </w:rPr>
        <w:t>Психологические особенности:</w:t>
      </w:r>
    </w:p>
    <w:p w:rsidR="008425E3" w:rsidRDefault="00C8428F" w:rsidP="008425E3">
      <w:pPr>
        <w:pStyle w:val="a6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NewRomanPSMT" w:hAnsi="TimesNewRomanPSMT"/>
          <w:sz w:val="28"/>
          <w:szCs w:val="28"/>
        </w:rPr>
      </w:pPr>
      <w:r w:rsidRPr="008425E3">
        <w:rPr>
          <w:rFonts w:ascii="TimesNewRomanPSMT" w:hAnsi="TimesNewRomanPSMT"/>
          <w:sz w:val="28"/>
          <w:szCs w:val="28"/>
        </w:rPr>
        <w:t>часто испытывают гнев, который чаще всего изливают на более</w:t>
      </w:r>
      <w:r w:rsidRPr="008425E3">
        <w:rPr>
          <w:rFonts w:ascii="TimesNewRomanPSMT" w:hAnsi="TimesNewRomanPSMT"/>
          <w:sz w:val="28"/>
          <w:szCs w:val="28"/>
        </w:rPr>
        <w:br/>
        <w:t>слабых: младших по возрасту детей, на животных. Часто их агрессив</w:t>
      </w:r>
      <w:r w:rsidR="008425E3">
        <w:rPr>
          <w:rFonts w:ascii="TimesNewRomanPSMT" w:hAnsi="TimesNewRomanPSMT"/>
          <w:sz w:val="28"/>
          <w:szCs w:val="28"/>
        </w:rPr>
        <w:t xml:space="preserve">ность </w:t>
      </w:r>
      <w:r w:rsidRPr="008425E3">
        <w:rPr>
          <w:rFonts w:ascii="TimesNewRomanPSMT" w:hAnsi="TimesNewRomanPSMT"/>
          <w:sz w:val="28"/>
          <w:szCs w:val="28"/>
        </w:rPr>
        <w:t>проявляется в игре, порой вспышки их гнева не имеют видимой причи</w:t>
      </w:r>
      <w:r w:rsidR="008425E3">
        <w:rPr>
          <w:rFonts w:ascii="TimesNewRomanPSMT" w:hAnsi="TimesNewRomanPSMT"/>
          <w:sz w:val="28"/>
          <w:szCs w:val="28"/>
        </w:rPr>
        <w:t xml:space="preserve">ны. </w:t>
      </w:r>
      <w:r w:rsidRPr="008425E3">
        <w:rPr>
          <w:rFonts w:ascii="TimesNewRomanPSMT" w:hAnsi="TimesNewRomanPSMT"/>
          <w:sz w:val="28"/>
          <w:szCs w:val="28"/>
        </w:rPr>
        <w:t xml:space="preserve">Или чрезмерно </w:t>
      </w:r>
      <w:proofErr w:type="gramStart"/>
      <w:r w:rsidRPr="008425E3">
        <w:rPr>
          <w:rFonts w:ascii="TimesNewRomanPSMT" w:hAnsi="TimesNewRomanPSMT"/>
          <w:sz w:val="28"/>
          <w:szCs w:val="28"/>
        </w:rPr>
        <w:t>пассивны</w:t>
      </w:r>
      <w:proofErr w:type="gramEnd"/>
      <w:r w:rsidRPr="008425E3">
        <w:rPr>
          <w:rFonts w:ascii="TimesNewRomanPSMT" w:hAnsi="TimesNewRomanPSMT"/>
          <w:sz w:val="28"/>
          <w:szCs w:val="28"/>
        </w:rPr>
        <w:t>, не могут себ</w:t>
      </w:r>
      <w:r w:rsidR="008425E3">
        <w:rPr>
          <w:rFonts w:ascii="TimesNewRomanPSMT" w:hAnsi="TimesNewRomanPSMT"/>
          <w:sz w:val="28"/>
          <w:szCs w:val="28"/>
        </w:rPr>
        <w:t xml:space="preserve">я защитить. И в том, и в другом </w:t>
      </w:r>
      <w:r w:rsidRPr="008425E3">
        <w:rPr>
          <w:rFonts w:ascii="TimesNewRomanPSMT" w:hAnsi="TimesNewRomanPSMT"/>
          <w:sz w:val="28"/>
          <w:szCs w:val="28"/>
        </w:rPr>
        <w:t>сл</w:t>
      </w:r>
      <w:r w:rsidRPr="008425E3">
        <w:rPr>
          <w:rFonts w:ascii="TimesNewRomanPSMT" w:hAnsi="TimesNewRomanPSMT"/>
          <w:sz w:val="28"/>
          <w:szCs w:val="28"/>
        </w:rPr>
        <w:t>у</w:t>
      </w:r>
      <w:r w:rsidRPr="008425E3">
        <w:rPr>
          <w:rFonts w:ascii="TimesNewRomanPSMT" w:hAnsi="TimesNewRomanPSMT"/>
          <w:sz w:val="28"/>
          <w:szCs w:val="28"/>
        </w:rPr>
        <w:t>чае нарушается ко</w:t>
      </w:r>
      <w:r w:rsidR="000D11F1" w:rsidRPr="008425E3">
        <w:rPr>
          <w:rFonts w:ascii="TimesNewRomanPSMT" w:hAnsi="TimesNewRomanPSMT"/>
          <w:sz w:val="28"/>
          <w:szCs w:val="28"/>
        </w:rPr>
        <w:t>нтакт, общение со сверстниками;</w:t>
      </w:r>
    </w:p>
    <w:p w:rsidR="008425E3" w:rsidRDefault="00C8428F" w:rsidP="008425E3">
      <w:pPr>
        <w:pStyle w:val="a6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NewRomanPSMT" w:hAnsi="TimesNewRomanPSMT"/>
          <w:sz w:val="28"/>
          <w:szCs w:val="28"/>
        </w:rPr>
      </w:pPr>
      <w:r w:rsidRPr="008425E3">
        <w:rPr>
          <w:rFonts w:ascii="TimesNewRomanPSMT" w:hAnsi="TimesNewRomanPSMT"/>
          <w:sz w:val="28"/>
          <w:szCs w:val="28"/>
        </w:rPr>
        <w:t>любым путем привлекают к себе внимание, что иногда проявляется в виде вызывающего, эксцен</w:t>
      </w:r>
      <w:r w:rsidR="000D11F1" w:rsidRPr="008425E3">
        <w:rPr>
          <w:rFonts w:ascii="TimesNewRomanPSMT" w:hAnsi="TimesNewRomanPSMT"/>
          <w:sz w:val="28"/>
          <w:szCs w:val="28"/>
        </w:rPr>
        <w:t>тричного поведения;</w:t>
      </w:r>
    </w:p>
    <w:p w:rsidR="008425E3" w:rsidRDefault="00C8428F" w:rsidP="008425E3">
      <w:pPr>
        <w:pStyle w:val="a6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NewRomanPSMT" w:hAnsi="TimesNewRomanPSMT"/>
          <w:sz w:val="28"/>
          <w:szCs w:val="28"/>
        </w:rPr>
      </w:pPr>
      <w:r w:rsidRPr="008425E3">
        <w:rPr>
          <w:rFonts w:ascii="TimesNewRomanPSMT" w:hAnsi="TimesNewRomanPSMT"/>
          <w:sz w:val="28"/>
          <w:szCs w:val="28"/>
        </w:rPr>
        <w:t>несвойственные возрасту познания о сексуальных взаимоотношениях, что проявляется в их поведении, в играх с другими детьми или с</w:t>
      </w:r>
      <w:r w:rsidRPr="008425E3">
        <w:rPr>
          <w:rFonts w:ascii="TimesNewRomanPSMT" w:hAnsi="TimesNewRomanPSMT"/>
          <w:sz w:val="28"/>
          <w:szCs w:val="28"/>
        </w:rPr>
        <w:br/>
        <w:t>игруш</w:t>
      </w:r>
      <w:r w:rsidR="000D11F1" w:rsidRPr="008425E3">
        <w:rPr>
          <w:rFonts w:ascii="TimesNewRomanPSMT" w:hAnsi="TimesNewRomanPSMT"/>
          <w:sz w:val="28"/>
          <w:szCs w:val="28"/>
        </w:rPr>
        <w:t>ками (при сексуальном насилии);</w:t>
      </w:r>
    </w:p>
    <w:p w:rsidR="008425E3" w:rsidRDefault="00C8428F" w:rsidP="008425E3">
      <w:pPr>
        <w:pStyle w:val="a6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NewRomanPSMT" w:hAnsi="TimesNewRomanPSMT"/>
          <w:sz w:val="28"/>
          <w:szCs w:val="28"/>
        </w:rPr>
      </w:pPr>
      <w:r w:rsidRPr="008425E3">
        <w:rPr>
          <w:rFonts w:ascii="TimesNewRomanPSMT" w:hAnsi="TimesNewRomanPSMT"/>
          <w:sz w:val="28"/>
          <w:szCs w:val="28"/>
        </w:rPr>
        <w:t>низкая самооценка, которая способствует сохранению и закреплению чувств</w:t>
      </w:r>
      <w:r w:rsidR="000D11F1" w:rsidRPr="008425E3">
        <w:rPr>
          <w:rFonts w:ascii="TimesNewRomanPSMT" w:hAnsi="TimesNewRomanPSMT"/>
          <w:sz w:val="28"/>
          <w:szCs w:val="28"/>
        </w:rPr>
        <w:t>а вины, стыда, неполноценности;</w:t>
      </w:r>
    </w:p>
    <w:p w:rsidR="00F37F4F" w:rsidRDefault="000D11F1" w:rsidP="008425E3">
      <w:pPr>
        <w:pStyle w:val="a6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NewRomanPSMT" w:hAnsi="TimesNewRomanPSMT"/>
          <w:sz w:val="28"/>
          <w:szCs w:val="28"/>
        </w:rPr>
      </w:pPr>
      <w:r w:rsidRPr="008425E3">
        <w:rPr>
          <w:rFonts w:ascii="TimesNewRomanPSMT" w:hAnsi="TimesNewRomanPSMT"/>
          <w:sz w:val="28"/>
          <w:szCs w:val="28"/>
        </w:rPr>
        <w:t>высокая частота депрессий, что</w:t>
      </w:r>
      <w:r w:rsidR="00C8428F" w:rsidRPr="008425E3">
        <w:rPr>
          <w:rFonts w:ascii="TimesNewRomanPSMT" w:hAnsi="TimesNewRomanPSMT"/>
          <w:sz w:val="28"/>
          <w:szCs w:val="28"/>
        </w:rPr>
        <w:t xml:space="preserve"> проявляется в приступах беспокойс</w:t>
      </w:r>
      <w:r w:rsidR="00C8428F" w:rsidRPr="008425E3">
        <w:rPr>
          <w:rFonts w:ascii="TimesNewRomanPSMT" w:hAnsi="TimesNewRomanPSMT"/>
          <w:sz w:val="28"/>
          <w:szCs w:val="28"/>
        </w:rPr>
        <w:t>т</w:t>
      </w:r>
      <w:r w:rsidR="00C8428F" w:rsidRPr="008425E3">
        <w:rPr>
          <w:rFonts w:ascii="TimesNewRomanPSMT" w:hAnsi="TimesNewRomanPSMT"/>
          <w:sz w:val="28"/>
          <w:szCs w:val="28"/>
        </w:rPr>
        <w:t>ва, безотчетной тоски, чувстве одиночества, в нарушениях сна.</w:t>
      </w:r>
    </w:p>
    <w:p w:rsidR="000D11F1" w:rsidRPr="008425E3" w:rsidRDefault="00F37F4F" w:rsidP="00F37F4F">
      <w:pPr>
        <w:pStyle w:val="a6"/>
        <w:spacing w:after="0" w:line="240" w:lineRule="auto"/>
        <w:ind w:left="284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lastRenderedPageBreak/>
        <w:t xml:space="preserve"> В </w:t>
      </w:r>
      <w:r w:rsidR="00C8428F" w:rsidRPr="008425E3">
        <w:rPr>
          <w:rFonts w:ascii="TimesNewRomanPSMT" w:hAnsi="TimesNewRomanPSMT"/>
          <w:sz w:val="28"/>
          <w:szCs w:val="28"/>
        </w:rPr>
        <w:t>старшем возрасте у подростков могут наблюдаться попытки покончить с</w:t>
      </w:r>
      <w:r w:rsidR="000D11F1" w:rsidRPr="008425E3">
        <w:rPr>
          <w:rFonts w:ascii="TimesNewRomanPSMT" w:hAnsi="TimesNewRomanPSMT"/>
          <w:sz w:val="28"/>
          <w:szCs w:val="28"/>
        </w:rPr>
        <w:t xml:space="preserve"> </w:t>
      </w:r>
      <w:r w:rsidR="00C8428F" w:rsidRPr="008425E3">
        <w:rPr>
          <w:rFonts w:ascii="TimesNewRomanPSMT" w:hAnsi="TimesNewRomanPSMT"/>
          <w:sz w:val="28"/>
          <w:szCs w:val="28"/>
        </w:rPr>
        <w:t>собо</w:t>
      </w:r>
      <w:r w:rsidR="000D11F1" w:rsidRPr="008425E3">
        <w:rPr>
          <w:rFonts w:ascii="TimesNewRomanPSMT" w:hAnsi="TimesNewRomanPSMT"/>
          <w:sz w:val="28"/>
          <w:szCs w:val="28"/>
        </w:rPr>
        <w:t>й</w:t>
      </w:r>
      <w:r w:rsidR="00C525AB" w:rsidRPr="008425E3">
        <w:rPr>
          <w:rFonts w:ascii="TimesNewRomanPSMT" w:hAnsi="TimesNewRomanPSMT"/>
          <w:sz w:val="28"/>
          <w:szCs w:val="28"/>
        </w:rPr>
        <w:t>.</w:t>
      </w:r>
    </w:p>
    <w:p w:rsidR="000D11F1" w:rsidRPr="00C525AB" w:rsidRDefault="000D11F1" w:rsidP="008425E3">
      <w:pPr>
        <w:spacing w:after="0" w:line="240" w:lineRule="auto"/>
        <w:ind w:firstLine="284"/>
        <w:jc w:val="both"/>
        <w:rPr>
          <w:rFonts w:ascii="TimesNewRomanPS-ItalicMT" w:hAnsi="TimesNewRomanPS-ItalicMT"/>
          <w:i/>
          <w:iCs/>
          <w:color w:val="7030A0"/>
          <w:sz w:val="28"/>
          <w:szCs w:val="28"/>
        </w:rPr>
      </w:pPr>
      <w:r w:rsidRPr="00C525AB">
        <w:rPr>
          <w:rFonts w:ascii="TimesNewRomanPS-ItalicMT" w:hAnsi="TimesNewRomanPS-ItalicMT"/>
          <w:i/>
          <w:iCs/>
          <w:color w:val="7030A0"/>
          <w:sz w:val="28"/>
          <w:szCs w:val="28"/>
        </w:rPr>
        <w:t>Социальные последствия:</w:t>
      </w:r>
    </w:p>
    <w:p w:rsidR="000D11F1" w:rsidRPr="008425E3" w:rsidRDefault="00C8428F" w:rsidP="008425E3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NewRomanPSMT" w:hAnsi="TimesNewRomanPSMT"/>
          <w:sz w:val="28"/>
          <w:szCs w:val="28"/>
        </w:rPr>
      </w:pPr>
      <w:r w:rsidRPr="008425E3">
        <w:rPr>
          <w:rFonts w:ascii="TimesNewRomanPSMT" w:hAnsi="TimesNewRomanPSMT"/>
          <w:sz w:val="28"/>
          <w:szCs w:val="28"/>
        </w:rPr>
        <w:t xml:space="preserve">трудности социализации: у них нарушены связи </w:t>
      </w:r>
      <w:proofErr w:type="gramStart"/>
      <w:r w:rsidRPr="008425E3">
        <w:rPr>
          <w:rFonts w:ascii="TimesNewRomanPSMT" w:hAnsi="TimesNewRomanPSMT"/>
          <w:sz w:val="28"/>
          <w:szCs w:val="28"/>
        </w:rPr>
        <w:t>со</w:t>
      </w:r>
      <w:proofErr w:type="gramEnd"/>
      <w:r w:rsidRPr="008425E3">
        <w:rPr>
          <w:rFonts w:ascii="TimesNewRomanPSMT" w:hAnsi="TimesNewRomanPSMT"/>
          <w:sz w:val="28"/>
          <w:szCs w:val="28"/>
        </w:rPr>
        <w:t xml:space="preserve"> взрослыми, нет</w:t>
      </w:r>
      <w:r w:rsidRPr="008425E3">
        <w:rPr>
          <w:rFonts w:ascii="TimesNewRomanPSMT" w:hAnsi="TimesNewRomanPSMT"/>
          <w:sz w:val="28"/>
          <w:szCs w:val="28"/>
        </w:rPr>
        <w:br/>
        <w:t>соответствующих навыков общения со сверстниками, они не обладают</w:t>
      </w:r>
      <w:r w:rsidRPr="008425E3">
        <w:rPr>
          <w:rFonts w:ascii="TimesNewRomanPSMT" w:hAnsi="TimesNewRomanPSMT"/>
          <w:sz w:val="28"/>
          <w:szCs w:val="28"/>
        </w:rPr>
        <w:br/>
        <w:t>достаточным уровнем знаний и эрудицией, чтобы зав</w:t>
      </w:r>
      <w:r w:rsidR="000D11F1" w:rsidRPr="008425E3">
        <w:rPr>
          <w:rFonts w:ascii="TimesNewRomanPSMT" w:hAnsi="TimesNewRomanPSMT"/>
          <w:sz w:val="28"/>
          <w:szCs w:val="28"/>
        </w:rPr>
        <w:t>оевать авторитет и др.;</w:t>
      </w:r>
    </w:p>
    <w:p w:rsidR="008425E3" w:rsidRDefault="00C8428F" w:rsidP="008425E3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NewRomanPSMT" w:hAnsi="TimesNewRomanPSMT"/>
          <w:sz w:val="28"/>
          <w:szCs w:val="28"/>
        </w:rPr>
      </w:pPr>
      <w:r w:rsidRPr="008425E3">
        <w:rPr>
          <w:rFonts w:ascii="TimesNewRomanPSMT" w:hAnsi="TimesNewRomanPSMT"/>
          <w:sz w:val="28"/>
          <w:szCs w:val="28"/>
        </w:rPr>
        <w:t>пристрастие к алкоголю, наркотикам; он</w:t>
      </w:r>
      <w:r w:rsidR="008425E3" w:rsidRPr="008425E3">
        <w:rPr>
          <w:rFonts w:ascii="TimesNewRomanPSMT" w:hAnsi="TimesNewRomanPSMT"/>
          <w:sz w:val="28"/>
          <w:szCs w:val="28"/>
        </w:rPr>
        <w:t>и начинают воровать и с</w:t>
      </w:r>
      <w:r w:rsidR="008425E3" w:rsidRPr="008425E3">
        <w:rPr>
          <w:rFonts w:ascii="TimesNewRomanPSMT" w:hAnsi="TimesNewRomanPSMT"/>
          <w:sz w:val="28"/>
          <w:szCs w:val="28"/>
        </w:rPr>
        <w:t>о</w:t>
      </w:r>
      <w:r w:rsidR="008425E3" w:rsidRPr="008425E3">
        <w:rPr>
          <w:rFonts w:ascii="TimesNewRomanPSMT" w:hAnsi="TimesNewRomanPSMT"/>
          <w:sz w:val="28"/>
          <w:szCs w:val="28"/>
        </w:rPr>
        <w:t xml:space="preserve">вершать </w:t>
      </w:r>
      <w:r w:rsidRPr="008425E3">
        <w:rPr>
          <w:rFonts w:ascii="TimesNewRomanPSMT" w:hAnsi="TimesNewRomanPSMT"/>
          <w:sz w:val="28"/>
          <w:szCs w:val="28"/>
        </w:rPr>
        <w:t>други</w:t>
      </w:r>
      <w:r w:rsidR="000D11F1" w:rsidRPr="008425E3">
        <w:rPr>
          <w:rFonts w:ascii="TimesNewRomanPSMT" w:hAnsi="TimesNewRomanPSMT"/>
          <w:sz w:val="28"/>
          <w:szCs w:val="28"/>
        </w:rPr>
        <w:t>е уголовно наказуемые действия;</w:t>
      </w:r>
    </w:p>
    <w:p w:rsidR="00540E7D" w:rsidRPr="00E651FD" w:rsidRDefault="00C8428F" w:rsidP="00E651F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NewRomanPSMT" w:hAnsi="TimesNewRomanPSMT"/>
          <w:sz w:val="28"/>
          <w:szCs w:val="28"/>
        </w:rPr>
      </w:pPr>
      <w:r w:rsidRPr="008425E3">
        <w:rPr>
          <w:rFonts w:ascii="TimesNewRomanPSMT" w:hAnsi="TimesNewRomanPSMT"/>
          <w:sz w:val="28"/>
          <w:szCs w:val="28"/>
        </w:rPr>
        <w:t>трудности при создании собственной семьи; они не могут дать своим детям достаточно тепла, поскольку не решены их собственные эм</w:t>
      </w:r>
      <w:r w:rsidRPr="008425E3">
        <w:rPr>
          <w:rFonts w:ascii="TimesNewRomanPSMT" w:hAnsi="TimesNewRomanPSMT"/>
          <w:sz w:val="28"/>
          <w:szCs w:val="28"/>
        </w:rPr>
        <w:t>о</w:t>
      </w:r>
      <w:r w:rsidRPr="008425E3">
        <w:rPr>
          <w:rFonts w:ascii="TimesNewRomanPSMT" w:hAnsi="TimesNewRomanPSMT"/>
          <w:sz w:val="28"/>
          <w:szCs w:val="28"/>
        </w:rPr>
        <w:t>циональные проблемы.</w:t>
      </w:r>
    </w:p>
    <w:sectPr w:rsidR="00540E7D" w:rsidRPr="00E651FD" w:rsidSect="00032EB9">
      <w:pgSz w:w="11906" w:h="16838"/>
      <w:pgMar w:top="993" w:right="1416" w:bottom="709" w:left="1276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ion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D4C8A"/>
    <w:multiLevelType w:val="hybridMultilevel"/>
    <w:tmpl w:val="0DD05F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66A5FE3"/>
    <w:multiLevelType w:val="hybridMultilevel"/>
    <w:tmpl w:val="B210B7C4"/>
    <w:lvl w:ilvl="0" w:tplc="8CEE2B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D90B49"/>
    <w:multiLevelType w:val="hybridMultilevel"/>
    <w:tmpl w:val="8E0009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4F4C7C"/>
    <w:multiLevelType w:val="hybridMultilevel"/>
    <w:tmpl w:val="C7C6A3E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56F7B"/>
    <w:rsid w:val="00032EB9"/>
    <w:rsid w:val="000D11F1"/>
    <w:rsid w:val="00335575"/>
    <w:rsid w:val="00356F7B"/>
    <w:rsid w:val="00412769"/>
    <w:rsid w:val="00540E7D"/>
    <w:rsid w:val="00555C74"/>
    <w:rsid w:val="0059249D"/>
    <w:rsid w:val="008425E3"/>
    <w:rsid w:val="0085540D"/>
    <w:rsid w:val="009952FC"/>
    <w:rsid w:val="00C4784E"/>
    <w:rsid w:val="00C525AB"/>
    <w:rsid w:val="00C8428F"/>
    <w:rsid w:val="00DB528E"/>
    <w:rsid w:val="00E651FD"/>
    <w:rsid w:val="00EB0D8C"/>
    <w:rsid w:val="00F3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952FC"/>
    <w:rPr>
      <w:rFonts w:ascii="TimesNewRomanPS-ItalicMT" w:hAnsi="TimesNewRomanPS-ItalicMT" w:hint="default"/>
      <w:b w:val="0"/>
      <w:bCs w:val="0"/>
      <w:i/>
      <w:iCs/>
      <w:color w:val="242021"/>
      <w:sz w:val="22"/>
      <w:szCs w:val="22"/>
    </w:rPr>
  </w:style>
  <w:style w:type="character" w:customStyle="1" w:styleId="fontstyle21">
    <w:name w:val="fontstyle21"/>
    <w:basedOn w:val="a0"/>
    <w:rsid w:val="009952FC"/>
    <w:rPr>
      <w:rFonts w:ascii="TimesNewRomanPSMT" w:hAnsi="TimesNewRomanPSMT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0"/>
    <w:rsid w:val="009952FC"/>
    <w:rPr>
      <w:rFonts w:ascii="MinionPro-Regular" w:hAnsi="MinionPro-Regular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41">
    <w:name w:val="fontstyle41"/>
    <w:basedOn w:val="a0"/>
    <w:rsid w:val="009952FC"/>
    <w:rPr>
      <w:rFonts w:ascii="TimesNewRomanPS-BoldMT" w:hAnsi="TimesNewRomanPS-BoldMT" w:hint="default"/>
      <w:b/>
      <w:bCs/>
      <w:i w:val="0"/>
      <w:iCs w:val="0"/>
      <w:color w:val="242021"/>
      <w:sz w:val="28"/>
      <w:szCs w:val="28"/>
    </w:rPr>
  </w:style>
  <w:style w:type="character" w:customStyle="1" w:styleId="fontstyle51">
    <w:name w:val="fontstyle51"/>
    <w:basedOn w:val="a0"/>
    <w:rsid w:val="009952FC"/>
    <w:rPr>
      <w:rFonts w:ascii="Wingdings-Regular" w:hAnsi="Wingdings-Regular" w:hint="default"/>
      <w:b w:val="0"/>
      <w:bCs w:val="0"/>
      <w:i w:val="0"/>
      <w:iCs w:val="0"/>
      <w:color w:val="EE1D25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995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2F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84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525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952FC"/>
    <w:rPr>
      <w:rFonts w:ascii="TimesNewRomanPS-ItalicMT" w:hAnsi="TimesNewRomanPS-ItalicMT" w:hint="default"/>
      <w:b w:val="0"/>
      <w:bCs w:val="0"/>
      <w:i/>
      <w:iCs/>
      <w:color w:val="242021"/>
      <w:sz w:val="22"/>
      <w:szCs w:val="22"/>
    </w:rPr>
  </w:style>
  <w:style w:type="character" w:customStyle="1" w:styleId="fontstyle21">
    <w:name w:val="fontstyle21"/>
    <w:basedOn w:val="a0"/>
    <w:rsid w:val="009952FC"/>
    <w:rPr>
      <w:rFonts w:ascii="TimesNewRomanPSMT" w:hAnsi="TimesNewRomanPSMT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0"/>
    <w:rsid w:val="009952FC"/>
    <w:rPr>
      <w:rFonts w:ascii="MinionPro-Regular" w:hAnsi="MinionPro-Regular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41">
    <w:name w:val="fontstyle41"/>
    <w:basedOn w:val="a0"/>
    <w:rsid w:val="009952FC"/>
    <w:rPr>
      <w:rFonts w:ascii="TimesNewRomanPS-BoldMT" w:hAnsi="TimesNewRomanPS-BoldMT" w:hint="default"/>
      <w:b/>
      <w:bCs/>
      <w:i w:val="0"/>
      <w:iCs w:val="0"/>
      <w:color w:val="242021"/>
      <w:sz w:val="28"/>
      <w:szCs w:val="28"/>
    </w:rPr>
  </w:style>
  <w:style w:type="character" w:customStyle="1" w:styleId="fontstyle51">
    <w:name w:val="fontstyle51"/>
    <w:basedOn w:val="a0"/>
    <w:rsid w:val="009952FC"/>
    <w:rPr>
      <w:rFonts w:ascii="Wingdings-Regular" w:hAnsi="Wingdings-Regular" w:hint="default"/>
      <w:b w:val="0"/>
      <w:bCs w:val="0"/>
      <w:i w:val="0"/>
      <w:iCs w:val="0"/>
      <w:color w:val="EE1D25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995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2F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84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525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2020-01-30T06:28:00Z</dcterms:created>
  <dcterms:modified xsi:type="dcterms:W3CDTF">2023-04-03T09:08:00Z</dcterms:modified>
</cp:coreProperties>
</file>